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55" w:rsidRPr="0014409E" w:rsidRDefault="00136755" w:rsidP="00136755">
      <w:pPr>
        <w:pStyle w:val="a0"/>
        <w:spacing w:before="0" w:after="0"/>
        <w:jc w:val="right"/>
        <w:rPr>
          <w:rFonts w:ascii="Times New Roman" w:hAnsi="Times New Roman" w:cs="Times New Roman"/>
        </w:rPr>
      </w:pPr>
      <w:r w:rsidRPr="0014409E">
        <w:rPr>
          <w:rFonts w:ascii="Times New Roman" w:hAnsi="Times New Roman" w:cs="Times New Roman"/>
        </w:rPr>
        <w:t>Приложение №</w:t>
      </w:r>
      <w:r>
        <w:rPr>
          <w:rFonts w:ascii="Times New Roman" w:hAnsi="Times New Roman" w:cs="Times New Roman"/>
        </w:rPr>
        <w:t>12</w:t>
      </w:r>
      <w:r w:rsidRPr="0014409E">
        <w:rPr>
          <w:rFonts w:ascii="Times New Roman" w:hAnsi="Times New Roman" w:cs="Times New Roman"/>
        </w:rPr>
        <w:t xml:space="preserve"> к </w:t>
      </w:r>
      <w:r>
        <w:rPr>
          <w:rFonts w:ascii="Times New Roman" w:hAnsi="Times New Roman" w:cs="Times New Roman"/>
        </w:rPr>
        <w:t>распоряжению</w:t>
      </w:r>
    </w:p>
    <w:p w:rsidR="00136755" w:rsidRPr="0014409E" w:rsidRDefault="00136755" w:rsidP="00136755">
      <w:pPr>
        <w:pStyle w:val="a0"/>
        <w:spacing w:before="0" w:after="0"/>
        <w:jc w:val="right"/>
        <w:rPr>
          <w:rFonts w:ascii="Times New Roman" w:hAnsi="Times New Roman" w:cs="Times New Roman"/>
        </w:rPr>
      </w:pPr>
      <w:r>
        <w:rPr>
          <w:rFonts w:ascii="Times New Roman" w:hAnsi="Times New Roman" w:cs="Times New Roman"/>
        </w:rPr>
        <w:t>Д</w:t>
      </w:r>
      <w:r w:rsidRPr="0014409E">
        <w:rPr>
          <w:rFonts w:ascii="Times New Roman" w:hAnsi="Times New Roman" w:cs="Times New Roman"/>
        </w:rPr>
        <w:t xml:space="preserve">епартамента культуры </w:t>
      </w:r>
    </w:p>
    <w:p w:rsidR="00136755" w:rsidRPr="0014409E" w:rsidRDefault="00136755" w:rsidP="00136755">
      <w:pPr>
        <w:pStyle w:val="a4"/>
        <w:jc w:val="right"/>
        <w:rPr>
          <w:sz w:val="28"/>
          <w:szCs w:val="28"/>
        </w:rPr>
      </w:pPr>
      <w:r>
        <w:rPr>
          <w:sz w:val="28"/>
          <w:szCs w:val="28"/>
        </w:rPr>
        <w:t>от ______________ № _____</w:t>
      </w:r>
    </w:p>
    <w:p w:rsidR="00136755" w:rsidRDefault="00136755" w:rsidP="00136755">
      <w:pPr>
        <w:pStyle w:val="4"/>
        <w:jc w:val="right"/>
        <w:rPr>
          <w:b w:val="0"/>
          <w:i/>
          <w:sz w:val="28"/>
          <w:szCs w:val="28"/>
        </w:rPr>
      </w:pPr>
    </w:p>
    <w:p w:rsidR="00136755" w:rsidRDefault="00136755" w:rsidP="00136755">
      <w:pPr>
        <w:jc w:val="right"/>
        <w:rPr>
          <w:sz w:val="28"/>
          <w:szCs w:val="28"/>
        </w:rPr>
      </w:pPr>
    </w:p>
    <w:p w:rsidR="00136755" w:rsidRPr="002116CA" w:rsidRDefault="00136755" w:rsidP="00136755">
      <w:pPr>
        <w:jc w:val="center"/>
        <w:rPr>
          <w:sz w:val="28"/>
          <w:szCs w:val="28"/>
        </w:rPr>
      </w:pPr>
      <w:r w:rsidRPr="002116CA">
        <w:rPr>
          <w:sz w:val="28"/>
          <w:szCs w:val="28"/>
        </w:rPr>
        <w:t>ПОЛОЖЕНИЕ</w:t>
      </w:r>
    </w:p>
    <w:p w:rsidR="00136755" w:rsidRPr="002116CA" w:rsidRDefault="00136755" w:rsidP="00136755">
      <w:pPr>
        <w:pStyle w:val="Textbody"/>
        <w:widowControl/>
        <w:spacing w:after="0"/>
        <w:jc w:val="center"/>
        <w:rPr>
          <w:rFonts w:ascii="Times New Roman" w:hAnsi="Times New Roman" w:cs="Times New Roman"/>
          <w:sz w:val="28"/>
          <w:szCs w:val="28"/>
        </w:rPr>
      </w:pPr>
      <w:r>
        <w:rPr>
          <w:rFonts w:ascii="Times New Roman" w:hAnsi="Times New Roman"/>
          <w:sz w:val="28"/>
          <w:szCs w:val="28"/>
        </w:rPr>
        <w:t>об</w:t>
      </w:r>
      <w:r w:rsidRPr="00641F6A">
        <w:rPr>
          <w:rFonts w:ascii="Times New Roman" w:hAnsi="Times New Roman"/>
          <w:sz w:val="28"/>
          <w:szCs w:val="28"/>
        </w:rPr>
        <w:t xml:space="preserve"> </w:t>
      </w:r>
      <w:r>
        <w:rPr>
          <w:rFonts w:ascii="Times New Roman" w:hAnsi="Times New Roman"/>
          <w:sz w:val="28"/>
          <w:szCs w:val="28"/>
        </w:rPr>
        <w:t>областном открытом</w:t>
      </w:r>
      <w:r>
        <w:rPr>
          <w:rFonts w:ascii="Times New Roman" w:hAnsi="Times New Roman" w:cs="Times New Roman"/>
          <w:sz w:val="28"/>
          <w:szCs w:val="28"/>
        </w:rPr>
        <w:t xml:space="preserve"> конкурсе</w:t>
      </w:r>
      <w:r w:rsidRPr="002116CA">
        <w:rPr>
          <w:rFonts w:ascii="Times New Roman" w:hAnsi="Times New Roman" w:cs="Times New Roman"/>
          <w:sz w:val="28"/>
          <w:szCs w:val="28"/>
        </w:rPr>
        <w:t xml:space="preserve"> исполнителей на духовых и ударных инструментах им. В.А. </w:t>
      </w:r>
      <w:proofErr w:type="spellStart"/>
      <w:r w:rsidRPr="002116CA">
        <w:rPr>
          <w:rFonts w:ascii="Times New Roman" w:hAnsi="Times New Roman" w:cs="Times New Roman"/>
          <w:sz w:val="28"/>
          <w:szCs w:val="28"/>
        </w:rPr>
        <w:t>Камеша</w:t>
      </w:r>
      <w:proofErr w:type="spellEnd"/>
      <w:r w:rsidR="00556528">
        <w:rPr>
          <w:rFonts w:ascii="Times New Roman" w:hAnsi="Times New Roman" w:cs="Times New Roman"/>
          <w:sz w:val="28"/>
          <w:szCs w:val="28"/>
        </w:rPr>
        <w:t xml:space="preserve"> (очный/дистанционный формат)</w:t>
      </w:r>
    </w:p>
    <w:p w:rsidR="00136755" w:rsidRDefault="00136755" w:rsidP="00136755">
      <w:pPr>
        <w:pStyle w:val="Textbody"/>
        <w:widowControl/>
        <w:spacing w:after="0" w:line="276" w:lineRule="auto"/>
        <w:jc w:val="center"/>
        <w:rPr>
          <w:rFonts w:ascii="Times New Roman" w:hAnsi="Times New Roman" w:cs="Times New Roman"/>
          <w:b/>
          <w:sz w:val="28"/>
          <w:szCs w:val="28"/>
        </w:rPr>
      </w:pPr>
    </w:p>
    <w:p w:rsidR="00136755" w:rsidRDefault="00136755" w:rsidP="00136755">
      <w:pPr>
        <w:pStyle w:val="Textbody"/>
        <w:widowControl/>
        <w:spacing w:after="0"/>
        <w:ind w:firstLine="709"/>
        <w:rPr>
          <w:rFonts w:ascii="Times New Roman" w:hAnsi="Times New Roman" w:cs="Times New Roman"/>
          <w:sz w:val="28"/>
          <w:szCs w:val="28"/>
        </w:rPr>
      </w:pPr>
      <w:r>
        <w:rPr>
          <w:rFonts w:ascii="Times New Roman" w:hAnsi="Times New Roman" w:cs="Times New Roman"/>
          <w:sz w:val="28"/>
          <w:szCs w:val="28"/>
        </w:rPr>
        <w:t>1. ВВЕДЕНИЕ</w:t>
      </w:r>
      <w:r w:rsidRPr="002116CA">
        <w:rPr>
          <w:rFonts w:ascii="Times New Roman" w:hAnsi="Times New Roman" w:cs="Times New Roman"/>
          <w:sz w:val="28"/>
          <w:szCs w:val="28"/>
        </w:rPr>
        <w:t>:</w:t>
      </w:r>
    </w:p>
    <w:p w:rsidR="00136755" w:rsidRPr="002116CA" w:rsidRDefault="00136755" w:rsidP="00136755">
      <w:pPr>
        <w:pStyle w:val="Textbody"/>
        <w:widowControl/>
        <w:spacing w:after="0"/>
        <w:ind w:firstLine="709"/>
        <w:rPr>
          <w:rFonts w:ascii="Times New Roman" w:hAnsi="Times New Roman" w:cs="Times New Roman"/>
          <w:sz w:val="28"/>
          <w:szCs w:val="28"/>
        </w:rPr>
      </w:pPr>
    </w:p>
    <w:p w:rsidR="00136755" w:rsidRDefault="00136755" w:rsidP="00136755">
      <w:pPr>
        <w:ind w:firstLine="709"/>
        <w:jc w:val="both"/>
        <w:rPr>
          <w:sz w:val="28"/>
        </w:rPr>
      </w:pPr>
      <w:r>
        <w:rPr>
          <w:sz w:val="28"/>
          <w:szCs w:val="28"/>
        </w:rPr>
        <w:t>Областной открытый конкурс</w:t>
      </w:r>
      <w:r>
        <w:rPr>
          <w:sz w:val="28"/>
          <w:szCs w:val="36"/>
        </w:rPr>
        <w:t xml:space="preserve"> исполнителей на духовых и ударных инструментах им. В.А. </w:t>
      </w:r>
      <w:proofErr w:type="spellStart"/>
      <w:r>
        <w:rPr>
          <w:sz w:val="28"/>
          <w:szCs w:val="36"/>
        </w:rPr>
        <w:t>Камеша</w:t>
      </w:r>
      <w:proofErr w:type="spellEnd"/>
      <w:r>
        <w:rPr>
          <w:sz w:val="28"/>
          <w:szCs w:val="36"/>
        </w:rPr>
        <w:t xml:space="preserve"> (далее – Конкурс) </w:t>
      </w:r>
      <w:r>
        <w:rPr>
          <w:sz w:val="28"/>
        </w:rPr>
        <w:t xml:space="preserve">проводится на основании распоряжения Департамента культуры Владимирской области и в рамках реализации </w:t>
      </w:r>
      <w:r w:rsidRPr="00B27EB1">
        <w:rPr>
          <w:sz w:val="28"/>
        </w:rPr>
        <w:t xml:space="preserve">Концепции сохранения и развития духового инструментального и оркестрово-ансамблевого исполнительства на духовых и ударных инструментах в </w:t>
      </w:r>
      <w:r>
        <w:rPr>
          <w:sz w:val="28"/>
        </w:rPr>
        <w:t>Российской Федерации. Конкурс проводится с периодичностью 1 раз в два года.</w:t>
      </w:r>
    </w:p>
    <w:p w:rsidR="00136755" w:rsidRDefault="00136755" w:rsidP="00136755">
      <w:pPr>
        <w:jc w:val="both"/>
        <w:rPr>
          <w:sz w:val="28"/>
        </w:rPr>
      </w:pPr>
      <w:r>
        <w:rPr>
          <w:sz w:val="28"/>
        </w:rPr>
        <w:t xml:space="preserve">1.1. </w:t>
      </w:r>
      <w:r w:rsidRPr="002116CA">
        <w:rPr>
          <w:sz w:val="28"/>
          <w:u w:val="single"/>
        </w:rPr>
        <w:t>Цели к</w:t>
      </w:r>
      <w:r>
        <w:rPr>
          <w:sz w:val="28"/>
          <w:u w:val="single"/>
        </w:rPr>
        <w:t>о</w:t>
      </w:r>
      <w:r w:rsidRPr="002116CA">
        <w:rPr>
          <w:sz w:val="28"/>
          <w:u w:val="single"/>
        </w:rPr>
        <w:t>нкурса</w:t>
      </w:r>
      <w:r>
        <w:rPr>
          <w:sz w:val="28"/>
        </w:rPr>
        <w:t>:</w:t>
      </w:r>
    </w:p>
    <w:p w:rsidR="00136755" w:rsidRDefault="00136755" w:rsidP="00136755">
      <w:pPr>
        <w:ind w:firstLine="709"/>
        <w:jc w:val="both"/>
        <w:rPr>
          <w:sz w:val="28"/>
        </w:rPr>
      </w:pPr>
      <w:r>
        <w:rPr>
          <w:sz w:val="28"/>
          <w:szCs w:val="28"/>
        </w:rPr>
        <w:t xml:space="preserve">- формирование </w:t>
      </w:r>
      <w:r>
        <w:rPr>
          <w:sz w:val="28"/>
        </w:rPr>
        <w:t>благоприятной атмосферы для обмена профессиональным опытом и выявление актуальных тенденций в сфере игры на духовых и ударных инструментах;</w:t>
      </w:r>
    </w:p>
    <w:p w:rsidR="00136755" w:rsidRDefault="00136755" w:rsidP="00136755">
      <w:pPr>
        <w:pStyle w:val="Textbody"/>
        <w:widowControl/>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Pr="008933BD">
        <w:rPr>
          <w:rFonts w:ascii="Times New Roman" w:hAnsi="Times New Roman" w:cs="Times New Roman"/>
          <w:color w:val="000000"/>
          <w:sz w:val="28"/>
          <w:szCs w:val="28"/>
        </w:rPr>
        <w:t xml:space="preserve">сохранение </w:t>
      </w:r>
      <w:r>
        <w:rPr>
          <w:rFonts w:ascii="Times New Roman" w:hAnsi="Times New Roman" w:cs="Times New Roman"/>
          <w:color w:val="000000"/>
          <w:sz w:val="28"/>
          <w:szCs w:val="28"/>
        </w:rPr>
        <w:t xml:space="preserve">и развитие богатейших </w:t>
      </w:r>
      <w:r w:rsidRPr="008933BD">
        <w:rPr>
          <w:rFonts w:ascii="Times New Roman" w:hAnsi="Times New Roman" w:cs="Times New Roman"/>
          <w:color w:val="000000"/>
          <w:sz w:val="28"/>
          <w:szCs w:val="28"/>
        </w:rPr>
        <w:t xml:space="preserve">традиций </w:t>
      </w:r>
      <w:r>
        <w:rPr>
          <w:rFonts w:ascii="Times New Roman" w:hAnsi="Times New Roman" w:cs="Times New Roman"/>
          <w:color w:val="000000"/>
          <w:sz w:val="28"/>
          <w:szCs w:val="28"/>
        </w:rPr>
        <w:t>отечественного музыкального исполнительства на духовых и ударных инструментах;</w:t>
      </w:r>
    </w:p>
    <w:p w:rsidR="00136755" w:rsidRPr="00427521" w:rsidRDefault="00136755" w:rsidP="00136755">
      <w:pPr>
        <w:pStyle w:val="Textbody"/>
        <w:widowControl/>
        <w:tabs>
          <w:tab w:val="left" w:pos="284"/>
        </w:tabs>
        <w:spacing w:after="0"/>
        <w:jc w:val="both"/>
        <w:rPr>
          <w:rFonts w:ascii="Times New Roman" w:hAnsi="Times New Roman" w:cs="Times New Roman"/>
          <w:color w:val="000000"/>
          <w:sz w:val="28"/>
          <w:szCs w:val="28"/>
        </w:rPr>
      </w:pPr>
      <w:r>
        <w:rPr>
          <w:rFonts w:ascii="Times New Roman" w:hAnsi="Times New Roman" w:cs="Times New Roman"/>
          <w:sz w:val="28"/>
        </w:rPr>
        <w:tab/>
      </w:r>
      <w:r>
        <w:rPr>
          <w:rFonts w:ascii="Times New Roman" w:hAnsi="Times New Roman" w:cs="Times New Roman"/>
          <w:sz w:val="28"/>
        </w:rPr>
        <w:tab/>
        <w:t xml:space="preserve">укрепление культурных связей между музыкальными образовательными учреждениями страны; </w:t>
      </w:r>
    </w:p>
    <w:p w:rsidR="00136755" w:rsidRDefault="00136755" w:rsidP="00136755">
      <w:pPr>
        <w:pStyle w:val="Textbody"/>
        <w:widowControl/>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углубление преемственности между начинающими и опытными исполнителями на духовых и ударных инструментах, создание творческой площадки для их профессионального общения;</w:t>
      </w:r>
    </w:p>
    <w:p w:rsidR="00136755" w:rsidRDefault="00136755" w:rsidP="00136755">
      <w:pPr>
        <w:pStyle w:val="Textbody"/>
        <w:widowControl/>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формирование у молодых исполнителей на духовых и ударных инструментах положительной мотивации к продолжению профессионального музыкального образования;</w:t>
      </w:r>
    </w:p>
    <w:p w:rsidR="00136755" w:rsidRDefault="00136755" w:rsidP="00136755">
      <w:pPr>
        <w:pStyle w:val="Textbody"/>
        <w:widowControl/>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Pr="008933BD">
        <w:rPr>
          <w:rFonts w:ascii="Times New Roman" w:hAnsi="Times New Roman" w:cs="Times New Roman"/>
          <w:color w:val="000000"/>
          <w:sz w:val="28"/>
          <w:szCs w:val="28"/>
        </w:rPr>
        <w:t xml:space="preserve">повышение </w:t>
      </w:r>
      <w:r>
        <w:rPr>
          <w:rFonts w:ascii="Times New Roman" w:hAnsi="Times New Roman" w:cs="Times New Roman"/>
          <w:color w:val="000000"/>
          <w:sz w:val="28"/>
          <w:szCs w:val="28"/>
        </w:rPr>
        <w:t xml:space="preserve">у участников конкурса </w:t>
      </w:r>
      <w:r w:rsidRPr="008933BD">
        <w:rPr>
          <w:rFonts w:ascii="Times New Roman" w:hAnsi="Times New Roman" w:cs="Times New Roman"/>
          <w:color w:val="000000"/>
          <w:sz w:val="28"/>
          <w:szCs w:val="28"/>
        </w:rPr>
        <w:t xml:space="preserve">уровня </w:t>
      </w:r>
      <w:r>
        <w:rPr>
          <w:rFonts w:ascii="Times New Roman" w:hAnsi="Times New Roman" w:cs="Times New Roman"/>
          <w:color w:val="000000"/>
          <w:sz w:val="28"/>
          <w:szCs w:val="28"/>
        </w:rPr>
        <w:t>исполнительского мастерства;</w:t>
      </w:r>
    </w:p>
    <w:p w:rsidR="00136755" w:rsidRPr="008933BD" w:rsidRDefault="00136755" w:rsidP="00136755">
      <w:pPr>
        <w:pStyle w:val="Textbody"/>
        <w:widowControl/>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популяризация</w:t>
      </w:r>
      <w:r w:rsidRPr="008933BD">
        <w:rPr>
          <w:rFonts w:ascii="Times New Roman" w:hAnsi="Times New Roman" w:cs="Times New Roman"/>
          <w:color w:val="000000"/>
          <w:sz w:val="28"/>
          <w:szCs w:val="28"/>
        </w:rPr>
        <w:t xml:space="preserve"> классической </w:t>
      </w:r>
      <w:r>
        <w:rPr>
          <w:rFonts w:ascii="Times New Roman" w:hAnsi="Times New Roman" w:cs="Times New Roman"/>
          <w:color w:val="000000"/>
          <w:sz w:val="28"/>
          <w:szCs w:val="28"/>
        </w:rPr>
        <w:t>и современной музыки для духовых и ударных инструментов, расширение репертуарного кругозора участников и их наставников</w:t>
      </w:r>
      <w:r w:rsidRPr="008933BD">
        <w:rPr>
          <w:rFonts w:ascii="Times New Roman" w:hAnsi="Times New Roman" w:cs="Times New Roman"/>
          <w:color w:val="000000"/>
          <w:sz w:val="28"/>
          <w:szCs w:val="28"/>
        </w:rPr>
        <w:t>.</w:t>
      </w:r>
    </w:p>
    <w:p w:rsidR="00136755" w:rsidRDefault="00136755" w:rsidP="00136755">
      <w:pPr>
        <w:jc w:val="both"/>
        <w:rPr>
          <w:sz w:val="28"/>
        </w:rPr>
      </w:pPr>
      <w:r>
        <w:rPr>
          <w:sz w:val="28"/>
        </w:rPr>
        <w:t xml:space="preserve">1.2. </w:t>
      </w:r>
      <w:r w:rsidRPr="00CC7269">
        <w:rPr>
          <w:sz w:val="28"/>
          <w:u w:val="single"/>
        </w:rPr>
        <w:t>Учредитель</w:t>
      </w:r>
      <w:r>
        <w:rPr>
          <w:sz w:val="28"/>
          <w:u w:val="single"/>
        </w:rPr>
        <w:t xml:space="preserve"> к</w:t>
      </w:r>
      <w:r w:rsidRPr="00CC7269">
        <w:rPr>
          <w:sz w:val="28"/>
          <w:u w:val="single"/>
        </w:rPr>
        <w:t>онкурса:</w:t>
      </w:r>
    </w:p>
    <w:p w:rsidR="00136755" w:rsidRDefault="00136755" w:rsidP="00136755">
      <w:pPr>
        <w:ind w:firstLine="709"/>
        <w:jc w:val="both"/>
        <w:rPr>
          <w:sz w:val="28"/>
        </w:rPr>
      </w:pPr>
      <w:r>
        <w:rPr>
          <w:sz w:val="28"/>
        </w:rPr>
        <w:t>Департамент культуры Владимирской области.</w:t>
      </w:r>
    </w:p>
    <w:p w:rsidR="00136755" w:rsidRDefault="00136755" w:rsidP="00136755">
      <w:pPr>
        <w:jc w:val="both"/>
        <w:rPr>
          <w:sz w:val="28"/>
        </w:rPr>
      </w:pPr>
      <w:r>
        <w:rPr>
          <w:sz w:val="28"/>
        </w:rPr>
        <w:t xml:space="preserve">1.3. </w:t>
      </w:r>
      <w:r w:rsidRPr="00CC7269">
        <w:rPr>
          <w:sz w:val="28"/>
          <w:u w:val="single"/>
        </w:rPr>
        <w:t>Организаторы конкурса:</w:t>
      </w:r>
    </w:p>
    <w:p w:rsidR="00136755" w:rsidRDefault="00136755" w:rsidP="00136755">
      <w:pPr>
        <w:ind w:firstLine="709"/>
        <w:jc w:val="both"/>
        <w:rPr>
          <w:sz w:val="28"/>
        </w:rPr>
      </w:pPr>
      <w:r>
        <w:rPr>
          <w:sz w:val="28"/>
        </w:rPr>
        <w:t>- ГБОУДПО «Учебно-методический информационный центр по образованию в сфере культуры»;</w:t>
      </w:r>
    </w:p>
    <w:p w:rsidR="00136755" w:rsidRDefault="00136755" w:rsidP="00136755">
      <w:pPr>
        <w:ind w:firstLine="709"/>
        <w:jc w:val="both"/>
        <w:rPr>
          <w:sz w:val="28"/>
        </w:rPr>
      </w:pPr>
      <w:r>
        <w:rPr>
          <w:sz w:val="28"/>
        </w:rPr>
        <w:t>- ГБПОУ ВО «Владимирский областной музыкальный колледж им. А.П. Бородина».</w:t>
      </w:r>
    </w:p>
    <w:p w:rsidR="00136755" w:rsidRPr="00BF7552" w:rsidRDefault="00136755" w:rsidP="00136755">
      <w:pPr>
        <w:jc w:val="both"/>
        <w:rPr>
          <w:sz w:val="28"/>
        </w:rPr>
      </w:pPr>
      <w:r>
        <w:rPr>
          <w:sz w:val="28"/>
        </w:rPr>
        <w:lastRenderedPageBreak/>
        <w:t xml:space="preserve">1.4. </w:t>
      </w:r>
      <w:r w:rsidRPr="00BF7552">
        <w:rPr>
          <w:sz w:val="28"/>
        </w:rPr>
        <w:t xml:space="preserve">Конкурс проводится при поддержке Российской академии музыки им. Гнесиных, Нижегородской государственной консерватории им. М.И. Глинки и </w:t>
      </w:r>
      <w:r w:rsidRPr="00BF7552">
        <w:rPr>
          <w:sz w:val="28"/>
          <w:szCs w:val="28"/>
        </w:rPr>
        <w:t>Ассоциаци</w:t>
      </w:r>
      <w:r>
        <w:rPr>
          <w:sz w:val="28"/>
          <w:szCs w:val="28"/>
        </w:rPr>
        <w:t>и</w:t>
      </w:r>
      <w:r w:rsidRPr="00BF7552">
        <w:rPr>
          <w:sz w:val="28"/>
          <w:szCs w:val="28"/>
        </w:rPr>
        <w:t xml:space="preserve"> духовых оркестров и исполнителей на духовых и ударных инструментах «Духовое общество»</w:t>
      </w:r>
      <w:r>
        <w:rPr>
          <w:sz w:val="28"/>
          <w:szCs w:val="28"/>
        </w:rPr>
        <w:t xml:space="preserve"> имени Валерия Халилова</w:t>
      </w:r>
      <w:r w:rsidRPr="00BF7552">
        <w:rPr>
          <w:sz w:val="28"/>
        </w:rPr>
        <w:t>.</w:t>
      </w:r>
    </w:p>
    <w:p w:rsidR="00136755" w:rsidRDefault="00136755" w:rsidP="00136755">
      <w:pPr>
        <w:ind w:firstLine="709"/>
        <w:rPr>
          <w:sz w:val="28"/>
          <w:szCs w:val="28"/>
        </w:rPr>
      </w:pPr>
    </w:p>
    <w:p w:rsidR="00136755" w:rsidRDefault="00136755" w:rsidP="00136755">
      <w:pPr>
        <w:ind w:firstLine="709"/>
        <w:rPr>
          <w:sz w:val="28"/>
          <w:szCs w:val="28"/>
        </w:rPr>
      </w:pPr>
      <w:r>
        <w:rPr>
          <w:sz w:val="28"/>
          <w:szCs w:val="28"/>
        </w:rPr>
        <w:t>2</w:t>
      </w:r>
      <w:r w:rsidRPr="00CC7269">
        <w:rPr>
          <w:sz w:val="28"/>
          <w:szCs w:val="28"/>
        </w:rPr>
        <w:t xml:space="preserve">. </w:t>
      </w:r>
      <w:r>
        <w:rPr>
          <w:sz w:val="28"/>
          <w:szCs w:val="28"/>
        </w:rPr>
        <w:t>ОБЩИЕ ПОЛОЖЕНИЯ</w:t>
      </w:r>
      <w:r w:rsidRPr="00CC7269">
        <w:rPr>
          <w:sz w:val="28"/>
          <w:szCs w:val="28"/>
        </w:rPr>
        <w:t>:</w:t>
      </w:r>
    </w:p>
    <w:p w:rsidR="00C2366B" w:rsidRDefault="00C2366B" w:rsidP="00136755">
      <w:pPr>
        <w:ind w:firstLine="709"/>
        <w:rPr>
          <w:sz w:val="28"/>
          <w:szCs w:val="28"/>
        </w:rPr>
      </w:pPr>
    </w:p>
    <w:p w:rsidR="00136755" w:rsidRDefault="00136755" w:rsidP="00136755">
      <w:pPr>
        <w:pStyle w:val="Textbody"/>
        <w:widowControl/>
        <w:spacing w:after="0"/>
        <w:jc w:val="both"/>
        <w:rPr>
          <w:rFonts w:ascii="Times New Roman" w:hAnsi="Times New Roman" w:cs="Times New Roman"/>
          <w:color w:val="000000"/>
          <w:sz w:val="28"/>
          <w:szCs w:val="28"/>
        </w:rPr>
      </w:pPr>
      <w:r>
        <w:rPr>
          <w:rFonts w:ascii="Times New Roman" w:hAnsi="Times New Roman"/>
          <w:sz w:val="28"/>
          <w:szCs w:val="28"/>
        </w:rPr>
        <w:t xml:space="preserve">2.1. В конкурсе принимают участие учащиеся ДМШ, ДШИ по специальностям духовые и ударные инструменты, </w:t>
      </w:r>
      <w:r>
        <w:rPr>
          <w:rFonts w:ascii="Times New Roman" w:hAnsi="Times New Roman" w:cs="Times New Roman"/>
          <w:color w:val="000000"/>
          <w:sz w:val="28"/>
          <w:szCs w:val="28"/>
        </w:rPr>
        <w:t xml:space="preserve">студенты </w:t>
      </w:r>
      <w:proofErr w:type="spellStart"/>
      <w:r>
        <w:rPr>
          <w:rFonts w:ascii="Times New Roman" w:hAnsi="Times New Roman" w:cs="Times New Roman"/>
          <w:color w:val="000000"/>
          <w:sz w:val="28"/>
          <w:szCs w:val="28"/>
        </w:rPr>
        <w:t>ССУЗов</w:t>
      </w:r>
      <w:proofErr w:type="spellEnd"/>
      <w:r>
        <w:rPr>
          <w:rFonts w:ascii="Times New Roman" w:hAnsi="Times New Roman" w:cs="Times New Roman"/>
          <w:color w:val="000000"/>
          <w:sz w:val="28"/>
          <w:szCs w:val="28"/>
        </w:rPr>
        <w:t>, ВУЗов и профессиональные исполнители.</w:t>
      </w:r>
    </w:p>
    <w:p w:rsidR="00140F01" w:rsidRPr="009D7FBE" w:rsidRDefault="00140F01" w:rsidP="00140F01">
      <w:pPr>
        <w:jc w:val="both"/>
        <w:rPr>
          <w:sz w:val="28"/>
          <w:szCs w:val="28"/>
        </w:rPr>
      </w:pPr>
      <w:r>
        <w:rPr>
          <w:color w:val="000000"/>
          <w:sz w:val="28"/>
          <w:szCs w:val="28"/>
        </w:rPr>
        <w:t xml:space="preserve">2.1 </w:t>
      </w:r>
      <w:r w:rsidR="00BA626E">
        <w:rPr>
          <w:sz w:val="28"/>
          <w:szCs w:val="28"/>
        </w:rPr>
        <w:t>Формат проведения конкурса</w:t>
      </w:r>
      <w:r w:rsidRPr="009D7FBE">
        <w:rPr>
          <w:sz w:val="28"/>
          <w:szCs w:val="28"/>
        </w:rPr>
        <w:t>:</w:t>
      </w:r>
    </w:p>
    <w:p w:rsidR="00140F01" w:rsidRPr="009D7FBE" w:rsidRDefault="00834CC7" w:rsidP="00834CC7">
      <w:pPr>
        <w:numPr>
          <w:ilvl w:val="0"/>
          <w:numId w:val="39"/>
        </w:numPr>
        <w:ind w:left="142" w:firstLine="0"/>
        <w:jc w:val="both"/>
        <w:rPr>
          <w:sz w:val="28"/>
          <w:szCs w:val="28"/>
        </w:rPr>
      </w:pPr>
      <w:r>
        <w:rPr>
          <w:sz w:val="28"/>
          <w:szCs w:val="28"/>
        </w:rPr>
        <w:t>Очный</w:t>
      </w:r>
      <w:r w:rsidR="00BA626E">
        <w:rPr>
          <w:sz w:val="28"/>
          <w:szCs w:val="28"/>
        </w:rPr>
        <w:t>;</w:t>
      </w:r>
    </w:p>
    <w:p w:rsidR="00140F01" w:rsidRDefault="00BA626E" w:rsidP="00834CC7">
      <w:pPr>
        <w:numPr>
          <w:ilvl w:val="0"/>
          <w:numId w:val="39"/>
        </w:numPr>
        <w:ind w:left="142" w:firstLine="0"/>
        <w:jc w:val="both"/>
        <w:rPr>
          <w:sz w:val="28"/>
          <w:szCs w:val="28"/>
        </w:rPr>
      </w:pPr>
      <w:proofErr w:type="gramStart"/>
      <w:r>
        <w:rPr>
          <w:sz w:val="28"/>
          <w:szCs w:val="28"/>
        </w:rPr>
        <w:t>Дистанционный</w:t>
      </w:r>
      <w:proofErr w:type="gramEnd"/>
      <w:r w:rsidR="00140F01" w:rsidRPr="009D7FBE">
        <w:rPr>
          <w:sz w:val="28"/>
          <w:szCs w:val="28"/>
        </w:rPr>
        <w:t xml:space="preserve"> (</w:t>
      </w:r>
      <w:r>
        <w:rPr>
          <w:sz w:val="28"/>
          <w:szCs w:val="28"/>
        </w:rPr>
        <w:t xml:space="preserve">только </w:t>
      </w:r>
      <w:r w:rsidR="00140F01">
        <w:rPr>
          <w:sz w:val="28"/>
          <w:szCs w:val="28"/>
        </w:rPr>
        <w:t>для представителей других регионов</w:t>
      </w:r>
      <w:r>
        <w:rPr>
          <w:sz w:val="28"/>
          <w:szCs w:val="28"/>
        </w:rPr>
        <w:t>,</w:t>
      </w:r>
      <w:r w:rsidR="00140F01">
        <w:rPr>
          <w:sz w:val="28"/>
          <w:szCs w:val="28"/>
        </w:rPr>
        <w:t xml:space="preserve"> по выбору участника</w:t>
      </w:r>
      <w:r w:rsidR="00834CC7">
        <w:rPr>
          <w:sz w:val="28"/>
          <w:szCs w:val="28"/>
        </w:rPr>
        <w:t>)</w:t>
      </w:r>
      <w:r>
        <w:rPr>
          <w:sz w:val="28"/>
          <w:szCs w:val="28"/>
        </w:rPr>
        <w:t>.</w:t>
      </w:r>
    </w:p>
    <w:p w:rsidR="00FB6AC0" w:rsidRDefault="00FB6AC0" w:rsidP="00834CC7">
      <w:pPr>
        <w:spacing w:line="276" w:lineRule="auto"/>
        <w:jc w:val="both"/>
        <w:rPr>
          <w:sz w:val="28"/>
          <w:szCs w:val="28"/>
        </w:rPr>
      </w:pPr>
      <w:r w:rsidRPr="00FB6AC0">
        <w:rPr>
          <w:sz w:val="28"/>
          <w:szCs w:val="28"/>
        </w:rPr>
        <w:t xml:space="preserve">Требования к видеозаписи: </w:t>
      </w:r>
    </w:p>
    <w:p w:rsidR="00FB6AC0" w:rsidRPr="00FB6AC0" w:rsidRDefault="00FB6AC0" w:rsidP="00834CC7">
      <w:pPr>
        <w:pStyle w:val="af3"/>
        <w:ind w:left="0"/>
        <w:jc w:val="both"/>
        <w:rPr>
          <w:rFonts w:ascii="Times New Roman" w:hAnsi="Times New Roman"/>
          <w:sz w:val="28"/>
          <w:szCs w:val="28"/>
        </w:rPr>
      </w:pPr>
      <w:r>
        <w:rPr>
          <w:rFonts w:ascii="Times New Roman" w:hAnsi="Times New Roman"/>
          <w:sz w:val="28"/>
          <w:szCs w:val="28"/>
        </w:rPr>
        <w:t xml:space="preserve">  - к</w:t>
      </w:r>
      <w:r w:rsidRPr="00FB6AC0">
        <w:rPr>
          <w:rFonts w:ascii="Times New Roman" w:hAnsi="Times New Roman"/>
          <w:sz w:val="28"/>
          <w:szCs w:val="28"/>
        </w:rPr>
        <w:t xml:space="preserve"> прослушиванию допускаются видеозаписи в формате  М</w:t>
      </w:r>
      <w:r w:rsidRPr="00FB6AC0">
        <w:rPr>
          <w:rFonts w:ascii="Times New Roman" w:hAnsi="Times New Roman"/>
          <w:sz w:val="28"/>
          <w:szCs w:val="28"/>
          <w:lang w:val="en-US"/>
        </w:rPr>
        <w:t>P</w:t>
      </w:r>
      <w:r w:rsidRPr="00FB6AC0">
        <w:rPr>
          <w:rFonts w:ascii="Times New Roman" w:hAnsi="Times New Roman"/>
          <w:sz w:val="28"/>
          <w:szCs w:val="28"/>
        </w:rPr>
        <w:t>4 или</w:t>
      </w:r>
      <w:r w:rsidRPr="00FB6AC0">
        <w:rPr>
          <w:rFonts w:ascii="Times New Roman" w:hAnsi="Times New Roman"/>
          <w:b/>
          <w:sz w:val="28"/>
          <w:szCs w:val="28"/>
        </w:rPr>
        <w:t xml:space="preserve"> </w:t>
      </w:r>
      <w:r w:rsidRPr="00FB6AC0">
        <w:rPr>
          <w:rFonts w:ascii="Times New Roman" w:hAnsi="Times New Roman"/>
          <w:sz w:val="28"/>
          <w:szCs w:val="28"/>
        </w:rPr>
        <w:t xml:space="preserve">в виде ссылок на </w:t>
      </w:r>
      <w:proofErr w:type="spellStart"/>
      <w:r w:rsidRPr="00FB6AC0">
        <w:rPr>
          <w:rFonts w:ascii="Times New Roman" w:hAnsi="Times New Roman"/>
          <w:sz w:val="28"/>
          <w:szCs w:val="28"/>
        </w:rPr>
        <w:t>видеохостинги</w:t>
      </w:r>
      <w:proofErr w:type="spellEnd"/>
      <w:r w:rsidRPr="00FB6AC0">
        <w:rPr>
          <w:rFonts w:ascii="Times New Roman" w:hAnsi="Times New Roman"/>
          <w:sz w:val="28"/>
          <w:szCs w:val="28"/>
        </w:rPr>
        <w:t xml:space="preserve"> </w:t>
      </w:r>
      <w:r w:rsidRPr="00FB6AC0">
        <w:rPr>
          <w:rFonts w:ascii="Times New Roman" w:hAnsi="Times New Roman"/>
          <w:sz w:val="28"/>
          <w:szCs w:val="28"/>
          <w:lang w:val="en-US"/>
        </w:rPr>
        <w:t>You</w:t>
      </w:r>
      <w:r w:rsidRPr="00FB6AC0">
        <w:rPr>
          <w:rFonts w:ascii="Times New Roman" w:hAnsi="Times New Roman"/>
          <w:sz w:val="28"/>
          <w:szCs w:val="28"/>
        </w:rPr>
        <w:t xml:space="preserve"> </w:t>
      </w:r>
      <w:r w:rsidRPr="00FB6AC0">
        <w:rPr>
          <w:rFonts w:ascii="Times New Roman" w:hAnsi="Times New Roman"/>
          <w:sz w:val="28"/>
          <w:szCs w:val="28"/>
          <w:lang w:val="en-US"/>
        </w:rPr>
        <w:t>Tube</w:t>
      </w:r>
      <w:r w:rsidRPr="00FB6AC0">
        <w:rPr>
          <w:rFonts w:ascii="Times New Roman" w:hAnsi="Times New Roman"/>
          <w:sz w:val="28"/>
          <w:szCs w:val="28"/>
        </w:rPr>
        <w:t xml:space="preserve">, Яндекс и </w:t>
      </w:r>
      <w:r w:rsidRPr="00FB6AC0">
        <w:rPr>
          <w:rFonts w:ascii="Times New Roman" w:hAnsi="Times New Roman"/>
          <w:sz w:val="28"/>
          <w:szCs w:val="28"/>
          <w:lang w:val="en-US"/>
        </w:rPr>
        <w:t>Google</w:t>
      </w:r>
      <w:r w:rsidRPr="00FB6AC0">
        <w:rPr>
          <w:rFonts w:ascii="Times New Roman" w:hAnsi="Times New Roman"/>
          <w:sz w:val="28"/>
          <w:szCs w:val="28"/>
        </w:rPr>
        <w:t xml:space="preserve"> -диски, </w:t>
      </w:r>
      <w:r w:rsidR="00834CC7">
        <w:rPr>
          <w:rFonts w:ascii="Times New Roman" w:hAnsi="Times New Roman"/>
          <w:sz w:val="28"/>
          <w:szCs w:val="28"/>
        </w:rPr>
        <w:t xml:space="preserve">облачные хранилища данных </w:t>
      </w:r>
      <w:proofErr w:type="spellStart"/>
      <w:r w:rsidR="00834CC7">
        <w:rPr>
          <w:rFonts w:ascii="Times New Roman" w:hAnsi="Times New Roman"/>
          <w:sz w:val="28"/>
          <w:szCs w:val="28"/>
        </w:rPr>
        <w:t>и.т</w:t>
      </w:r>
      <w:proofErr w:type="gramStart"/>
      <w:r w:rsidR="00834CC7">
        <w:rPr>
          <w:rFonts w:ascii="Times New Roman" w:hAnsi="Times New Roman"/>
          <w:sz w:val="28"/>
          <w:szCs w:val="28"/>
        </w:rPr>
        <w:t>.д</w:t>
      </w:r>
      <w:proofErr w:type="spellEnd"/>
      <w:proofErr w:type="gramEnd"/>
      <w:r w:rsidR="00834CC7">
        <w:rPr>
          <w:rFonts w:ascii="Times New Roman" w:hAnsi="Times New Roman"/>
          <w:sz w:val="28"/>
          <w:szCs w:val="28"/>
        </w:rPr>
        <w:t>;</w:t>
      </w:r>
      <w:r w:rsidRPr="00FB6AC0">
        <w:rPr>
          <w:rFonts w:ascii="Times New Roman" w:hAnsi="Times New Roman"/>
          <w:sz w:val="28"/>
          <w:szCs w:val="28"/>
        </w:rPr>
        <w:t xml:space="preserve"> </w:t>
      </w:r>
    </w:p>
    <w:p w:rsidR="00FB6AC0" w:rsidRPr="00FB6AC0" w:rsidRDefault="00FB6AC0" w:rsidP="00834CC7">
      <w:pPr>
        <w:pStyle w:val="af3"/>
        <w:ind w:left="0"/>
        <w:jc w:val="both"/>
        <w:rPr>
          <w:rFonts w:ascii="Times New Roman" w:hAnsi="Times New Roman"/>
          <w:sz w:val="28"/>
          <w:szCs w:val="28"/>
        </w:rPr>
      </w:pPr>
      <w:proofErr w:type="gramStart"/>
      <w:r w:rsidRPr="00FB6AC0">
        <w:rPr>
          <w:rFonts w:ascii="Times New Roman" w:hAnsi="Times New Roman"/>
          <w:sz w:val="28"/>
          <w:szCs w:val="28"/>
        </w:rPr>
        <w:t xml:space="preserve">- </w:t>
      </w:r>
      <w:r w:rsidR="00834CC7">
        <w:rPr>
          <w:rFonts w:ascii="Times New Roman" w:hAnsi="Times New Roman"/>
          <w:sz w:val="28"/>
          <w:szCs w:val="28"/>
        </w:rPr>
        <w:t>в</w:t>
      </w:r>
      <w:r w:rsidRPr="00FB6AC0">
        <w:rPr>
          <w:rFonts w:ascii="Times New Roman" w:hAnsi="Times New Roman"/>
          <w:sz w:val="28"/>
          <w:szCs w:val="28"/>
        </w:rPr>
        <w:t>и</w:t>
      </w:r>
      <w:r>
        <w:rPr>
          <w:rFonts w:ascii="Times New Roman" w:hAnsi="Times New Roman"/>
          <w:sz w:val="28"/>
          <w:szCs w:val="28"/>
        </w:rPr>
        <w:t>деозапись конкурсной программы</w:t>
      </w:r>
      <w:r w:rsidRPr="00FB6AC0">
        <w:rPr>
          <w:rFonts w:ascii="Times New Roman" w:hAnsi="Times New Roman"/>
          <w:sz w:val="28"/>
          <w:szCs w:val="28"/>
        </w:rPr>
        <w:t xml:space="preserve"> должна производиться  без выключения  и остановки видеокамеры, с начала и до к</w:t>
      </w:r>
      <w:r w:rsidR="00834CC7">
        <w:rPr>
          <w:rFonts w:ascii="Times New Roman" w:hAnsi="Times New Roman"/>
          <w:sz w:val="28"/>
          <w:szCs w:val="28"/>
        </w:rPr>
        <w:t>онца исполнения  всей программы, в</w:t>
      </w:r>
      <w:r w:rsidR="00834CC7" w:rsidRPr="00FB6AC0">
        <w:rPr>
          <w:rFonts w:ascii="Times New Roman" w:hAnsi="Times New Roman"/>
          <w:sz w:val="28"/>
          <w:szCs w:val="28"/>
        </w:rPr>
        <w:t>нешний вид выступающего – концертный</w:t>
      </w:r>
      <w:r w:rsidR="00834CC7">
        <w:rPr>
          <w:rFonts w:ascii="Times New Roman" w:hAnsi="Times New Roman"/>
          <w:sz w:val="28"/>
          <w:szCs w:val="28"/>
        </w:rPr>
        <w:t>;</w:t>
      </w:r>
      <w:r w:rsidRPr="00FB6AC0">
        <w:rPr>
          <w:rFonts w:ascii="Times New Roman" w:hAnsi="Times New Roman"/>
          <w:sz w:val="28"/>
          <w:szCs w:val="28"/>
        </w:rPr>
        <w:t xml:space="preserve"> </w:t>
      </w:r>
      <w:proofErr w:type="gramEnd"/>
    </w:p>
    <w:p w:rsidR="00FB6AC0" w:rsidRPr="00FB6AC0" w:rsidRDefault="00FB6AC0" w:rsidP="00834CC7">
      <w:pPr>
        <w:pStyle w:val="af3"/>
        <w:ind w:left="0"/>
        <w:jc w:val="both"/>
        <w:rPr>
          <w:rFonts w:ascii="Times New Roman" w:hAnsi="Times New Roman"/>
          <w:sz w:val="28"/>
          <w:szCs w:val="28"/>
        </w:rPr>
      </w:pPr>
      <w:r w:rsidRPr="00FB6AC0">
        <w:rPr>
          <w:rFonts w:ascii="Times New Roman" w:hAnsi="Times New Roman"/>
          <w:sz w:val="28"/>
          <w:szCs w:val="28"/>
        </w:rPr>
        <w:t xml:space="preserve">- </w:t>
      </w:r>
      <w:r w:rsidR="00834CC7">
        <w:rPr>
          <w:rFonts w:ascii="Times New Roman" w:hAnsi="Times New Roman"/>
          <w:sz w:val="28"/>
          <w:szCs w:val="28"/>
        </w:rPr>
        <w:t>в</w:t>
      </w:r>
      <w:r w:rsidRPr="00FB6AC0">
        <w:rPr>
          <w:rFonts w:ascii="Times New Roman" w:hAnsi="Times New Roman"/>
          <w:sz w:val="28"/>
          <w:szCs w:val="28"/>
        </w:rPr>
        <w:t>идеозапись конкурсной программы должна быть записана только на видеокамеру или смартфон в высоком качестве разрешения, выполнена без акустических провалов, дрожания видео</w:t>
      </w:r>
      <w:r w:rsidR="00834CC7">
        <w:rPr>
          <w:rFonts w:ascii="Times New Roman" w:hAnsi="Times New Roman"/>
          <w:sz w:val="28"/>
          <w:szCs w:val="28"/>
        </w:rPr>
        <w:t>камеры;</w:t>
      </w:r>
      <w:r w:rsidRPr="00FB6AC0">
        <w:rPr>
          <w:rFonts w:ascii="Times New Roman" w:hAnsi="Times New Roman"/>
          <w:sz w:val="28"/>
          <w:szCs w:val="28"/>
        </w:rPr>
        <w:t xml:space="preserve"> </w:t>
      </w:r>
    </w:p>
    <w:p w:rsidR="00FB6AC0" w:rsidRPr="00FB6AC0" w:rsidRDefault="00FB6AC0" w:rsidP="00834CC7">
      <w:pPr>
        <w:pStyle w:val="af3"/>
        <w:ind w:left="0"/>
        <w:jc w:val="both"/>
        <w:rPr>
          <w:rFonts w:ascii="Times New Roman" w:hAnsi="Times New Roman"/>
          <w:sz w:val="28"/>
          <w:szCs w:val="28"/>
        </w:rPr>
      </w:pPr>
      <w:r w:rsidRPr="00FB6AC0">
        <w:rPr>
          <w:rFonts w:ascii="Times New Roman" w:hAnsi="Times New Roman"/>
          <w:sz w:val="28"/>
          <w:szCs w:val="28"/>
        </w:rPr>
        <w:t>-</w:t>
      </w:r>
      <w:r w:rsidR="00834CC7">
        <w:rPr>
          <w:rFonts w:ascii="Times New Roman" w:hAnsi="Times New Roman"/>
          <w:sz w:val="28"/>
          <w:szCs w:val="28"/>
        </w:rPr>
        <w:t xml:space="preserve"> н</w:t>
      </w:r>
      <w:r w:rsidRPr="00FB6AC0">
        <w:rPr>
          <w:rFonts w:ascii="Times New Roman" w:hAnsi="Times New Roman"/>
          <w:sz w:val="28"/>
          <w:szCs w:val="28"/>
        </w:rPr>
        <w:t>е допускается  дополнительная обработка звука, монтаж и редактирование видеоматериала</w:t>
      </w:r>
      <w:r w:rsidR="00834CC7">
        <w:rPr>
          <w:rFonts w:ascii="Times New Roman" w:hAnsi="Times New Roman"/>
          <w:sz w:val="28"/>
          <w:szCs w:val="28"/>
        </w:rPr>
        <w:t>;</w:t>
      </w:r>
      <w:r w:rsidRPr="00FB6AC0">
        <w:rPr>
          <w:rFonts w:ascii="Times New Roman" w:hAnsi="Times New Roman"/>
          <w:sz w:val="28"/>
          <w:szCs w:val="28"/>
        </w:rPr>
        <w:t xml:space="preserve"> </w:t>
      </w:r>
    </w:p>
    <w:p w:rsidR="00FB6AC0" w:rsidRPr="00FB6AC0" w:rsidRDefault="00FB6AC0" w:rsidP="00834CC7">
      <w:pPr>
        <w:pStyle w:val="af3"/>
        <w:ind w:left="0"/>
        <w:jc w:val="both"/>
        <w:rPr>
          <w:rFonts w:ascii="Times New Roman" w:hAnsi="Times New Roman"/>
          <w:sz w:val="28"/>
          <w:szCs w:val="28"/>
        </w:rPr>
      </w:pPr>
      <w:r w:rsidRPr="00FB6AC0">
        <w:rPr>
          <w:rFonts w:ascii="Times New Roman" w:hAnsi="Times New Roman"/>
          <w:sz w:val="28"/>
          <w:szCs w:val="28"/>
        </w:rPr>
        <w:t xml:space="preserve">- </w:t>
      </w:r>
      <w:r w:rsidR="00834CC7">
        <w:rPr>
          <w:rFonts w:ascii="Times New Roman" w:hAnsi="Times New Roman"/>
          <w:sz w:val="28"/>
          <w:szCs w:val="28"/>
        </w:rPr>
        <w:t>в</w:t>
      </w:r>
      <w:r w:rsidRPr="00FB6AC0">
        <w:rPr>
          <w:rFonts w:ascii="Times New Roman" w:hAnsi="Times New Roman"/>
          <w:sz w:val="28"/>
          <w:szCs w:val="28"/>
        </w:rPr>
        <w:t>о время исполнения  программы в кадре должны быть отчетливо видны  конкурсан</w:t>
      </w:r>
      <w:r w:rsidR="00834CC7">
        <w:rPr>
          <w:rFonts w:ascii="Times New Roman" w:hAnsi="Times New Roman"/>
          <w:sz w:val="28"/>
          <w:szCs w:val="28"/>
        </w:rPr>
        <w:t>т (инструмент) и концертмейстер;</w:t>
      </w:r>
    </w:p>
    <w:p w:rsidR="00FB6AC0" w:rsidRPr="00FB6AC0" w:rsidRDefault="00FB6AC0" w:rsidP="00834CC7">
      <w:pPr>
        <w:pStyle w:val="af3"/>
        <w:ind w:left="0"/>
        <w:jc w:val="both"/>
        <w:rPr>
          <w:rFonts w:ascii="Times New Roman" w:hAnsi="Times New Roman"/>
          <w:sz w:val="28"/>
          <w:szCs w:val="28"/>
        </w:rPr>
      </w:pPr>
      <w:r w:rsidRPr="00FB6AC0">
        <w:rPr>
          <w:rFonts w:ascii="Times New Roman" w:hAnsi="Times New Roman"/>
          <w:sz w:val="28"/>
          <w:szCs w:val="28"/>
        </w:rPr>
        <w:t>-</w:t>
      </w:r>
      <w:r w:rsidR="00834CC7">
        <w:rPr>
          <w:rFonts w:ascii="Times New Roman" w:hAnsi="Times New Roman"/>
          <w:sz w:val="28"/>
          <w:szCs w:val="28"/>
        </w:rPr>
        <w:t xml:space="preserve"> и</w:t>
      </w:r>
      <w:r w:rsidRPr="00FB6AC0">
        <w:rPr>
          <w:rFonts w:ascii="Times New Roman" w:hAnsi="Times New Roman"/>
          <w:sz w:val="28"/>
          <w:szCs w:val="28"/>
        </w:rPr>
        <w:t>сполнение конкурсной программы  производится  то</w:t>
      </w:r>
      <w:r w:rsidR="00834CC7">
        <w:rPr>
          <w:rFonts w:ascii="Times New Roman" w:hAnsi="Times New Roman"/>
          <w:sz w:val="28"/>
          <w:szCs w:val="28"/>
        </w:rPr>
        <w:t>лько в сопровождении фортепиано,</w:t>
      </w:r>
      <w:r w:rsidRPr="00FB6AC0">
        <w:rPr>
          <w:rFonts w:ascii="Times New Roman" w:hAnsi="Times New Roman"/>
          <w:sz w:val="28"/>
          <w:szCs w:val="28"/>
        </w:rPr>
        <w:t xml:space="preserve"> </w:t>
      </w:r>
      <w:r w:rsidR="00834CC7">
        <w:rPr>
          <w:rFonts w:ascii="Times New Roman" w:hAnsi="Times New Roman"/>
          <w:sz w:val="28"/>
          <w:szCs w:val="28"/>
        </w:rPr>
        <w:t>и</w:t>
      </w:r>
      <w:r w:rsidRPr="00FB6AC0">
        <w:rPr>
          <w:rFonts w:ascii="Times New Roman" w:hAnsi="Times New Roman"/>
          <w:sz w:val="28"/>
          <w:szCs w:val="28"/>
        </w:rPr>
        <w:t xml:space="preserve">сполнение под фонограмму не допускается. </w:t>
      </w:r>
    </w:p>
    <w:p w:rsidR="00FB6AC0" w:rsidRPr="00FB6AC0" w:rsidRDefault="00FB6AC0" w:rsidP="00834CC7">
      <w:pPr>
        <w:pStyle w:val="af3"/>
        <w:ind w:left="0"/>
        <w:jc w:val="both"/>
        <w:rPr>
          <w:rFonts w:ascii="Times New Roman" w:hAnsi="Times New Roman"/>
          <w:sz w:val="28"/>
          <w:szCs w:val="28"/>
        </w:rPr>
      </w:pPr>
      <w:r w:rsidRPr="00FB6AC0">
        <w:rPr>
          <w:rFonts w:ascii="Times New Roman" w:hAnsi="Times New Roman"/>
          <w:sz w:val="28"/>
          <w:szCs w:val="28"/>
        </w:rPr>
        <w:t xml:space="preserve">- </w:t>
      </w:r>
      <w:r w:rsidR="00834CC7">
        <w:rPr>
          <w:rFonts w:ascii="Times New Roman" w:hAnsi="Times New Roman"/>
          <w:sz w:val="28"/>
          <w:szCs w:val="28"/>
        </w:rPr>
        <w:t>в</w:t>
      </w:r>
      <w:r w:rsidRPr="00FB6AC0">
        <w:rPr>
          <w:rFonts w:ascii="Times New Roman" w:hAnsi="Times New Roman"/>
          <w:sz w:val="28"/>
          <w:szCs w:val="28"/>
        </w:rPr>
        <w:t>идеоза</w:t>
      </w:r>
      <w:r w:rsidR="00834CC7">
        <w:rPr>
          <w:rFonts w:ascii="Times New Roman" w:hAnsi="Times New Roman"/>
          <w:sz w:val="28"/>
          <w:szCs w:val="28"/>
        </w:rPr>
        <w:t xml:space="preserve">писи должны быть представлены </w:t>
      </w:r>
      <w:r w:rsidRPr="00FB6AC0">
        <w:rPr>
          <w:rFonts w:ascii="Times New Roman" w:hAnsi="Times New Roman"/>
          <w:sz w:val="28"/>
          <w:szCs w:val="28"/>
        </w:rPr>
        <w:t xml:space="preserve">одним письмом на адрес </w:t>
      </w:r>
      <w:hyperlink r:id="rId9" w:history="1">
        <w:r w:rsidRPr="009A1B3C">
          <w:rPr>
            <w:rStyle w:val="a8"/>
            <w:sz w:val="28"/>
            <w:szCs w:val="28"/>
            <w:lang w:val="en-US"/>
          </w:rPr>
          <w:t>vomu</w:t>
        </w:r>
        <w:r w:rsidRPr="009A1B3C">
          <w:rPr>
            <w:rStyle w:val="a8"/>
            <w:sz w:val="28"/>
            <w:szCs w:val="28"/>
          </w:rPr>
          <w:t>@</w:t>
        </w:r>
        <w:r w:rsidRPr="009A1B3C">
          <w:rPr>
            <w:rStyle w:val="a8"/>
            <w:sz w:val="28"/>
            <w:szCs w:val="28"/>
            <w:lang w:val="en-US"/>
          </w:rPr>
          <w:t>rambler</w:t>
        </w:r>
        <w:r w:rsidRPr="009A1B3C">
          <w:rPr>
            <w:rStyle w:val="a8"/>
            <w:sz w:val="28"/>
            <w:szCs w:val="28"/>
          </w:rPr>
          <w:t>.</w:t>
        </w:r>
        <w:proofErr w:type="spellStart"/>
        <w:r w:rsidRPr="009A1B3C">
          <w:rPr>
            <w:rStyle w:val="a8"/>
            <w:sz w:val="28"/>
            <w:szCs w:val="28"/>
            <w:lang w:val="en-US"/>
          </w:rPr>
          <w:t>ru</w:t>
        </w:r>
        <w:proofErr w:type="spellEnd"/>
      </w:hyperlink>
      <w:r w:rsidRPr="00FB6AC0">
        <w:rPr>
          <w:rFonts w:ascii="Times New Roman" w:hAnsi="Times New Roman"/>
          <w:sz w:val="28"/>
          <w:szCs w:val="28"/>
        </w:rPr>
        <w:t xml:space="preserve"> с пометкой «</w:t>
      </w:r>
      <w:r>
        <w:rPr>
          <w:rFonts w:ascii="Times New Roman" w:hAnsi="Times New Roman"/>
          <w:sz w:val="28"/>
          <w:szCs w:val="28"/>
        </w:rPr>
        <w:t xml:space="preserve">конкурс им. В.А. </w:t>
      </w:r>
      <w:proofErr w:type="spellStart"/>
      <w:r>
        <w:rPr>
          <w:rFonts w:ascii="Times New Roman" w:hAnsi="Times New Roman"/>
          <w:sz w:val="28"/>
          <w:szCs w:val="28"/>
        </w:rPr>
        <w:t>Камеша</w:t>
      </w:r>
      <w:proofErr w:type="spellEnd"/>
      <w:r w:rsidRPr="00FB6AC0">
        <w:rPr>
          <w:rFonts w:ascii="Times New Roman" w:hAnsi="Times New Roman"/>
          <w:sz w:val="28"/>
          <w:szCs w:val="28"/>
        </w:rPr>
        <w:t xml:space="preserve">» одним файлом  с указанием ФИО, города, </w:t>
      </w:r>
      <w:r w:rsidR="00556528">
        <w:rPr>
          <w:rFonts w:ascii="Times New Roman" w:hAnsi="Times New Roman"/>
          <w:sz w:val="28"/>
          <w:szCs w:val="28"/>
        </w:rPr>
        <w:t xml:space="preserve">образовательного учреждения, </w:t>
      </w:r>
      <w:r w:rsidRPr="00FB6AC0">
        <w:rPr>
          <w:rFonts w:ascii="Times New Roman" w:hAnsi="Times New Roman"/>
          <w:sz w:val="28"/>
          <w:szCs w:val="28"/>
        </w:rPr>
        <w:t xml:space="preserve">возрастной группы до </w:t>
      </w:r>
      <w:r>
        <w:rPr>
          <w:rFonts w:ascii="Times New Roman" w:hAnsi="Times New Roman"/>
          <w:sz w:val="28"/>
          <w:szCs w:val="28"/>
        </w:rPr>
        <w:t xml:space="preserve">12 марта </w:t>
      </w:r>
      <w:r w:rsidRPr="00FB6AC0">
        <w:rPr>
          <w:rFonts w:ascii="Times New Roman" w:hAnsi="Times New Roman"/>
          <w:sz w:val="28"/>
          <w:szCs w:val="28"/>
        </w:rPr>
        <w:t xml:space="preserve"> 2021</w:t>
      </w:r>
      <w:r>
        <w:rPr>
          <w:rFonts w:ascii="Times New Roman" w:hAnsi="Times New Roman"/>
          <w:sz w:val="28"/>
          <w:szCs w:val="28"/>
        </w:rPr>
        <w:t xml:space="preserve"> </w:t>
      </w:r>
      <w:r w:rsidRPr="00FB6AC0">
        <w:rPr>
          <w:rFonts w:ascii="Times New Roman" w:hAnsi="Times New Roman"/>
          <w:sz w:val="28"/>
          <w:szCs w:val="28"/>
        </w:rPr>
        <w:t>года.</w:t>
      </w:r>
    </w:p>
    <w:p w:rsidR="00136755" w:rsidRPr="00955749" w:rsidRDefault="00136755" w:rsidP="00136755">
      <w:pPr>
        <w:pStyle w:val="Textbody"/>
        <w:widowControl/>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2.2. Конкурс проводится в двух номинациях:</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sidRPr="00FB7F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FB7F24">
        <w:rPr>
          <w:rFonts w:ascii="Times New Roman" w:hAnsi="Times New Roman" w:cs="Times New Roman"/>
          <w:color w:val="000000"/>
          <w:sz w:val="28"/>
          <w:szCs w:val="28"/>
        </w:rPr>
        <w:t>еревянные духовые инструменты</w:t>
      </w:r>
      <w:r>
        <w:rPr>
          <w:rFonts w:ascii="Times New Roman" w:hAnsi="Times New Roman" w:cs="Times New Roman"/>
          <w:color w:val="000000"/>
          <w:sz w:val="28"/>
          <w:szCs w:val="28"/>
        </w:rPr>
        <w:t>;</w:t>
      </w:r>
      <w:r w:rsidRPr="00FB7F24">
        <w:rPr>
          <w:rFonts w:ascii="Times New Roman" w:hAnsi="Times New Roman" w:cs="Times New Roman"/>
          <w:color w:val="000000"/>
          <w:sz w:val="28"/>
          <w:szCs w:val="28"/>
        </w:rPr>
        <w:t xml:space="preserve"> </w:t>
      </w:r>
    </w:p>
    <w:p w:rsidR="00136755" w:rsidRPr="00FB7F24"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B7F24">
        <w:rPr>
          <w:rFonts w:ascii="Times New Roman" w:hAnsi="Times New Roman" w:cs="Times New Roman"/>
          <w:color w:val="000000"/>
          <w:sz w:val="28"/>
          <w:szCs w:val="28"/>
        </w:rPr>
        <w:t>медные духовые и ударные инструменты.</w:t>
      </w:r>
    </w:p>
    <w:p w:rsidR="00136755" w:rsidRPr="00FB7F24" w:rsidRDefault="00136755" w:rsidP="00136755">
      <w:pPr>
        <w:pStyle w:val="Textbody"/>
        <w:widowControl/>
        <w:spacing w:after="0"/>
        <w:jc w:val="both"/>
        <w:rPr>
          <w:rFonts w:ascii="Times New Roman" w:hAnsi="Times New Roman" w:cs="Times New Roman"/>
          <w:color w:val="000000"/>
          <w:sz w:val="28"/>
          <w:szCs w:val="28"/>
        </w:rPr>
      </w:pPr>
      <w:r w:rsidRPr="00FB7F24">
        <w:rPr>
          <w:rFonts w:ascii="Times New Roman" w:hAnsi="Times New Roman" w:cs="Times New Roman"/>
          <w:color w:val="000000"/>
          <w:sz w:val="28"/>
          <w:szCs w:val="28"/>
        </w:rPr>
        <w:t>2.3</w:t>
      </w:r>
      <w:r>
        <w:rPr>
          <w:rFonts w:ascii="Times New Roman" w:hAnsi="Times New Roman" w:cs="Times New Roman"/>
          <w:color w:val="000000"/>
          <w:sz w:val="28"/>
          <w:szCs w:val="28"/>
        </w:rPr>
        <w:t>. Конкурс проводится в пяти возрастных группах:</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 младшая (учащиеся до 10 лет включительно);</w:t>
      </w:r>
    </w:p>
    <w:p w:rsidR="00136755" w:rsidRPr="009D6083"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 средняя </w:t>
      </w:r>
      <w:r w:rsidRPr="009D6083">
        <w:rPr>
          <w:rFonts w:ascii="Times New Roman" w:hAnsi="Times New Roman" w:cs="Times New Roman"/>
          <w:color w:val="000000"/>
          <w:sz w:val="28"/>
          <w:szCs w:val="28"/>
        </w:rPr>
        <w:t>(</w:t>
      </w:r>
      <w:r>
        <w:rPr>
          <w:rFonts w:ascii="Times New Roman" w:hAnsi="Times New Roman" w:cs="Times New Roman"/>
          <w:color w:val="000000"/>
          <w:sz w:val="28"/>
          <w:szCs w:val="28"/>
        </w:rPr>
        <w:t xml:space="preserve">учащиеся </w:t>
      </w:r>
      <w:r w:rsidRPr="009D6083">
        <w:rPr>
          <w:rFonts w:ascii="Times New Roman" w:hAnsi="Times New Roman" w:cs="Times New Roman"/>
          <w:color w:val="000000"/>
          <w:sz w:val="28"/>
          <w:szCs w:val="28"/>
        </w:rPr>
        <w:t>11-12 лет);</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 </w:t>
      </w:r>
      <w:proofErr w:type="gramStart"/>
      <w:r w:rsidRPr="009D6083">
        <w:rPr>
          <w:rFonts w:ascii="Times New Roman" w:hAnsi="Times New Roman" w:cs="Times New Roman"/>
          <w:color w:val="000000"/>
          <w:sz w:val="28"/>
          <w:szCs w:val="28"/>
        </w:rPr>
        <w:t>старшая</w:t>
      </w:r>
      <w:proofErr w:type="gramEnd"/>
      <w:r w:rsidRPr="009D60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учащиеся</w:t>
      </w:r>
      <w:r w:rsidRPr="009D6083">
        <w:rPr>
          <w:rFonts w:ascii="Times New Roman" w:hAnsi="Times New Roman" w:cs="Times New Roman"/>
          <w:color w:val="000000"/>
          <w:sz w:val="28"/>
          <w:szCs w:val="28"/>
        </w:rPr>
        <w:t xml:space="preserve"> 13-16 лет)</w:t>
      </w:r>
      <w:r>
        <w:rPr>
          <w:rFonts w:ascii="Times New Roman" w:hAnsi="Times New Roman" w:cs="Times New Roman"/>
          <w:color w:val="000000"/>
          <w:sz w:val="28"/>
          <w:szCs w:val="28"/>
        </w:rPr>
        <w:t>;</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 студенты </w:t>
      </w:r>
      <w:proofErr w:type="spellStart"/>
      <w:r>
        <w:rPr>
          <w:rFonts w:ascii="Times New Roman" w:hAnsi="Times New Roman" w:cs="Times New Roman"/>
          <w:color w:val="000000"/>
          <w:sz w:val="28"/>
          <w:szCs w:val="28"/>
        </w:rPr>
        <w:t>ССУЗов</w:t>
      </w:r>
      <w:proofErr w:type="spellEnd"/>
      <w:r>
        <w:rPr>
          <w:rFonts w:ascii="Times New Roman" w:hAnsi="Times New Roman" w:cs="Times New Roman"/>
          <w:color w:val="000000"/>
          <w:sz w:val="28"/>
          <w:szCs w:val="28"/>
        </w:rPr>
        <w:t>;</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 студенты ВУЗов и профессиональные исполнители.</w:t>
      </w:r>
    </w:p>
    <w:p w:rsidR="00136755" w:rsidRDefault="00136755" w:rsidP="00136755">
      <w:pPr>
        <w:pStyle w:val="Textbody"/>
        <w:widowControl/>
        <w:spacing w:after="0"/>
        <w:jc w:val="both"/>
        <w:rPr>
          <w:rFonts w:ascii="Times New Roman" w:hAnsi="Times New Roman" w:cs="Times New Roman"/>
          <w:color w:val="000000"/>
          <w:sz w:val="28"/>
          <w:szCs w:val="28"/>
        </w:rPr>
      </w:pPr>
      <w:r w:rsidRPr="000D454C">
        <w:rPr>
          <w:rFonts w:ascii="Times New Roman" w:hAnsi="Times New Roman" w:cs="Times New Roman"/>
          <w:color w:val="000000"/>
          <w:sz w:val="28"/>
          <w:szCs w:val="28"/>
        </w:rPr>
        <w:t xml:space="preserve">Для учащихся ДМШ и ДШИ, исполняющих конкурсную программу на </w:t>
      </w:r>
      <w:r w:rsidRPr="000D454C">
        <w:rPr>
          <w:rFonts w:ascii="Times New Roman" w:hAnsi="Times New Roman" w:cs="Times New Roman"/>
          <w:i/>
          <w:color w:val="000000"/>
          <w:sz w:val="28"/>
          <w:szCs w:val="28"/>
        </w:rPr>
        <w:t xml:space="preserve">фаготе или </w:t>
      </w:r>
      <w:r>
        <w:rPr>
          <w:rFonts w:ascii="Times New Roman" w:hAnsi="Times New Roman" w:cs="Times New Roman"/>
          <w:i/>
          <w:color w:val="000000"/>
          <w:sz w:val="28"/>
          <w:szCs w:val="28"/>
        </w:rPr>
        <w:t xml:space="preserve">на </w:t>
      </w:r>
      <w:r w:rsidRPr="000D454C">
        <w:rPr>
          <w:rFonts w:ascii="Times New Roman" w:hAnsi="Times New Roman" w:cs="Times New Roman"/>
          <w:i/>
          <w:color w:val="000000"/>
          <w:sz w:val="28"/>
          <w:szCs w:val="28"/>
        </w:rPr>
        <w:t>тубе</w:t>
      </w:r>
      <w:r w:rsidRPr="000D454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определены следующие </w:t>
      </w:r>
      <w:r w:rsidRPr="000D454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возрастные группы:</w:t>
      </w:r>
    </w:p>
    <w:p w:rsidR="00136755" w:rsidRDefault="00136755" w:rsidP="00136755">
      <w:pPr>
        <w:pStyle w:val="Textbody"/>
        <w:widowControl/>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454C">
        <w:rPr>
          <w:rFonts w:ascii="Times New Roman" w:hAnsi="Times New Roman" w:cs="Times New Roman"/>
          <w:color w:val="000000"/>
          <w:sz w:val="28"/>
          <w:szCs w:val="28"/>
        </w:rPr>
        <w:t xml:space="preserve">младшая – </w:t>
      </w:r>
      <w:r>
        <w:rPr>
          <w:rFonts w:ascii="Times New Roman" w:hAnsi="Times New Roman" w:cs="Times New Roman"/>
          <w:color w:val="000000"/>
          <w:sz w:val="28"/>
          <w:szCs w:val="28"/>
        </w:rPr>
        <w:t>(</w:t>
      </w:r>
      <w:r w:rsidRPr="000D454C">
        <w:rPr>
          <w:rFonts w:ascii="Times New Roman" w:hAnsi="Times New Roman" w:cs="Times New Roman"/>
          <w:color w:val="000000"/>
          <w:sz w:val="28"/>
          <w:szCs w:val="28"/>
        </w:rPr>
        <w:t>до 12 лет</w:t>
      </w:r>
      <w:r>
        <w:rPr>
          <w:rFonts w:ascii="Times New Roman" w:hAnsi="Times New Roman" w:cs="Times New Roman"/>
          <w:color w:val="000000"/>
          <w:sz w:val="28"/>
          <w:szCs w:val="28"/>
        </w:rPr>
        <w:t xml:space="preserve"> включительно);</w:t>
      </w:r>
    </w:p>
    <w:p w:rsidR="00136755" w:rsidRPr="000D454C" w:rsidRDefault="00136755" w:rsidP="00136755">
      <w:pPr>
        <w:pStyle w:val="Textbody"/>
        <w:widowControl/>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0D454C">
        <w:rPr>
          <w:rFonts w:ascii="Times New Roman" w:hAnsi="Times New Roman" w:cs="Times New Roman"/>
          <w:color w:val="000000"/>
          <w:sz w:val="28"/>
          <w:szCs w:val="28"/>
        </w:rPr>
        <w:t>старшая</w:t>
      </w:r>
      <w:proofErr w:type="gramEnd"/>
      <w:r w:rsidRPr="000D454C">
        <w:rPr>
          <w:rFonts w:ascii="Times New Roman" w:hAnsi="Times New Roman" w:cs="Times New Roman"/>
          <w:color w:val="000000"/>
          <w:sz w:val="28"/>
          <w:szCs w:val="28"/>
        </w:rPr>
        <w:t xml:space="preserve"> – </w:t>
      </w:r>
      <w:r>
        <w:rPr>
          <w:rFonts w:ascii="Times New Roman" w:hAnsi="Times New Roman" w:cs="Times New Roman"/>
          <w:color w:val="000000"/>
          <w:sz w:val="28"/>
          <w:szCs w:val="28"/>
        </w:rPr>
        <w:t>(</w:t>
      </w:r>
      <w:r w:rsidRPr="000D454C">
        <w:rPr>
          <w:rFonts w:ascii="Times New Roman" w:hAnsi="Times New Roman" w:cs="Times New Roman"/>
          <w:color w:val="000000"/>
          <w:sz w:val="28"/>
          <w:szCs w:val="28"/>
        </w:rPr>
        <w:t>13-16 лет).</w:t>
      </w:r>
    </w:p>
    <w:p w:rsidR="00136755" w:rsidRPr="008A6552" w:rsidRDefault="00136755" w:rsidP="00136755">
      <w:pPr>
        <w:pStyle w:val="ab"/>
        <w:ind w:firstLine="709"/>
        <w:jc w:val="both"/>
        <w:rPr>
          <w:rFonts w:ascii="Times New Roman" w:hAnsi="Times New Roman"/>
          <w:sz w:val="28"/>
          <w:u w:val="single"/>
        </w:rPr>
      </w:pPr>
      <w:r w:rsidRPr="008A6552">
        <w:rPr>
          <w:rFonts w:ascii="Times New Roman" w:hAnsi="Times New Roman"/>
          <w:sz w:val="28"/>
          <w:u w:val="single"/>
        </w:rPr>
        <w:t xml:space="preserve">Возраст </w:t>
      </w:r>
      <w:r>
        <w:rPr>
          <w:rFonts w:ascii="Times New Roman" w:hAnsi="Times New Roman"/>
          <w:sz w:val="28"/>
          <w:u w:val="single"/>
        </w:rPr>
        <w:t>учащихся ДМШ и ДШИ</w:t>
      </w:r>
      <w:r w:rsidRPr="008A6552">
        <w:rPr>
          <w:rFonts w:ascii="Times New Roman" w:hAnsi="Times New Roman"/>
          <w:sz w:val="28"/>
          <w:u w:val="single"/>
        </w:rPr>
        <w:t xml:space="preserve"> определяется на </w:t>
      </w:r>
      <w:r>
        <w:rPr>
          <w:rFonts w:ascii="Times New Roman" w:hAnsi="Times New Roman"/>
          <w:sz w:val="28"/>
          <w:u w:val="single"/>
        </w:rPr>
        <w:t>28</w:t>
      </w:r>
      <w:r w:rsidRPr="008A6552">
        <w:rPr>
          <w:rFonts w:ascii="Times New Roman" w:hAnsi="Times New Roman"/>
          <w:sz w:val="28"/>
          <w:u w:val="single"/>
        </w:rPr>
        <w:t xml:space="preserve"> марта 20</w:t>
      </w:r>
      <w:r>
        <w:rPr>
          <w:rFonts w:ascii="Times New Roman" w:hAnsi="Times New Roman"/>
          <w:sz w:val="28"/>
          <w:u w:val="single"/>
        </w:rPr>
        <w:t>21</w:t>
      </w:r>
      <w:r w:rsidRPr="008A6552">
        <w:rPr>
          <w:rFonts w:ascii="Times New Roman" w:hAnsi="Times New Roman"/>
          <w:sz w:val="28"/>
          <w:u w:val="single"/>
        </w:rPr>
        <w:t xml:space="preserve"> года.</w:t>
      </w:r>
    </w:p>
    <w:p w:rsidR="00C2366B" w:rsidRDefault="00C2366B" w:rsidP="00136755">
      <w:pPr>
        <w:ind w:firstLine="709"/>
        <w:rPr>
          <w:sz w:val="28"/>
          <w:szCs w:val="28"/>
        </w:rPr>
      </w:pPr>
    </w:p>
    <w:p w:rsidR="00136755" w:rsidRDefault="00136755" w:rsidP="00136755">
      <w:pPr>
        <w:ind w:firstLine="709"/>
        <w:rPr>
          <w:sz w:val="28"/>
          <w:szCs w:val="28"/>
        </w:rPr>
      </w:pPr>
      <w:r>
        <w:rPr>
          <w:sz w:val="28"/>
          <w:szCs w:val="28"/>
        </w:rPr>
        <w:t>3</w:t>
      </w:r>
      <w:r w:rsidRPr="00CC7269">
        <w:rPr>
          <w:sz w:val="28"/>
          <w:szCs w:val="28"/>
        </w:rPr>
        <w:t xml:space="preserve">. </w:t>
      </w:r>
      <w:r>
        <w:rPr>
          <w:sz w:val="28"/>
          <w:szCs w:val="28"/>
        </w:rPr>
        <w:t>ПОРЯДОК   ПРОВЕДЕНИЯ   КОНКУРСА</w:t>
      </w:r>
      <w:r w:rsidRPr="00CC7269">
        <w:rPr>
          <w:sz w:val="28"/>
          <w:szCs w:val="28"/>
        </w:rPr>
        <w:t>:</w:t>
      </w:r>
    </w:p>
    <w:p w:rsidR="00C2366B" w:rsidRDefault="00C2366B" w:rsidP="00136755">
      <w:pPr>
        <w:ind w:firstLine="709"/>
        <w:rPr>
          <w:sz w:val="28"/>
          <w:szCs w:val="28"/>
        </w:rPr>
      </w:pPr>
    </w:p>
    <w:p w:rsidR="00136755" w:rsidRDefault="00136755" w:rsidP="00136755">
      <w:pPr>
        <w:rPr>
          <w:sz w:val="28"/>
          <w:szCs w:val="28"/>
        </w:rPr>
      </w:pPr>
      <w:r>
        <w:rPr>
          <w:sz w:val="28"/>
          <w:szCs w:val="28"/>
        </w:rPr>
        <w:t>3.1. Сроки проведения конкурса:</w:t>
      </w:r>
    </w:p>
    <w:p w:rsidR="00136755" w:rsidRDefault="00136755" w:rsidP="00136755">
      <w:pPr>
        <w:pStyle w:val="Textbody"/>
        <w:widowControl/>
        <w:spacing w:after="0"/>
        <w:ind w:firstLine="708"/>
        <w:jc w:val="both"/>
        <w:rPr>
          <w:rFonts w:ascii="Times New Roman" w:hAnsi="Times New Roman" w:cs="Times New Roman"/>
          <w:sz w:val="28"/>
          <w:szCs w:val="28"/>
        </w:rPr>
      </w:pPr>
      <w:r>
        <w:rPr>
          <w:rFonts w:ascii="Times New Roman" w:hAnsi="Times New Roman"/>
          <w:sz w:val="28"/>
          <w:szCs w:val="28"/>
        </w:rPr>
        <w:t>Областной открытый</w:t>
      </w:r>
      <w:r>
        <w:rPr>
          <w:rFonts w:ascii="Times New Roman" w:hAnsi="Times New Roman" w:cs="Times New Roman"/>
          <w:sz w:val="28"/>
          <w:szCs w:val="28"/>
        </w:rPr>
        <w:t xml:space="preserve"> конкурс</w:t>
      </w:r>
      <w:r>
        <w:rPr>
          <w:rFonts w:ascii="Times New Roman" w:hAnsi="Times New Roman"/>
          <w:sz w:val="28"/>
          <w:szCs w:val="28"/>
        </w:rPr>
        <w:t xml:space="preserve"> </w:t>
      </w:r>
      <w:r w:rsidRPr="002116CA">
        <w:rPr>
          <w:rFonts w:ascii="Times New Roman" w:hAnsi="Times New Roman" w:cs="Times New Roman"/>
          <w:sz w:val="28"/>
          <w:szCs w:val="28"/>
        </w:rPr>
        <w:t xml:space="preserve">исполнителей на духовых и ударных инструментах им. В.А. </w:t>
      </w:r>
      <w:proofErr w:type="spellStart"/>
      <w:r w:rsidRPr="002116CA">
        <w:rPr>
          <w:rFonts w:ascii="Times New Roman" w:hAnsi="Times New Roman" w:cs="Times New Roman"/>
          <w:sz w:val="28"/>
          <w:szCs w:val="28"/>
        </w:rPr>
        <w:t>Камеша</w:t>
      </w:r>
      <w:proofErr w:type="spellEnd"/>
      <w:r>
        <w:rPr>
          <w:rFonts w:ascii="Times New Roman" w:hAnsi="Times New Roman" w:cs="Times New Roman"/>
          <w:sz w:val="28"/>
          <w:szCs w:val="28"/>
        </w:rPr>
        <w:t xml:space="preserve"> проводится в 2 этапа:</w:t>
      </w:r>
    </w:p>
    <w:p w:rsidR="00136755" w:rsidRPr="000D6616" w:rsidRDefault="00136755" w:rsidP="00136755">
      <w:pPr>
        <w:ind w:firstLine="708"/>
        <w:jc w:val="both"/>
        <w:rPr>
          <w:sz w:val="28"/>
          <w:szCs w:val="28"/>
        </w:rPr>
      </w:pPr>
      <w:proofErr w:type="gramStart"/>
      <w:r>
        <w:rPr>
          <w:sz w:val="28"/>
          <w:szCs w:val="28"/>
          <w:lang w:val="en-US"/>
        </w:rPr>
        <w:t>I</w:t>
      </w:r>
      <w:r w:rsidRPr="004D5E80">
        <w:rPr>
          <w:sz w:val="28"/>
          <w:szCs w:val="28"/>
        </w:rPr>
        <w:t xml:space="preserve"> </w:t>
      </w:r>
      <w:r>
        <w:rPr>
          <w:sz w:val="28"/>
          <w:szCs w:val="28"/>
        </w:rPr>
        <w:t xml:space="preserve">ЭТАП – проводится образовательными учреждениями самостоятельно с учетом срока подачи </w:t>
      </w:r>
      <w:r w:rsidRPr="009D6083">
        <w:rPr>
          <w:sz w:val="28"/>
          <w:szCs w:val="28"/>
        </w:rPr>
        <w:t>заявок</w:t>
      </w:r>
      <w:r>
        <w:rPr>
          <w:sz w:val="28"/>
          <w:szCs w:val="28"/>
        </w:rPr>
        <w:t xml:space="preserve"> на участие во втором этапе.</w:t>
      </w:r>
      <w:proofErr w:type="gramEnd"/>
    </w:p>
    <w:p w:rsidR="00136755" w:rsidRPr="00217F10" w:rsidRDefault="00136755" w:rsidP="00136755">
      <w:pPr>
        <w:pStyle w:val="Textbody"/>
        <w:widowControl/>
        <w:spacing w:after="0"/>
        <w:ind w:firstLine="709"/>
        <w:jc w:val="both"/>
        <w:rPr>
          <w:rFonts w:ascii="Times New Roman" w:hAnsi="Times New Roman"/>
          <w:sz w:val="28"/>
          <w:szCs w:val="28"/>
        </w:rPr>
      </w:pPr>
      <w:proofErr w:type="gramStart"/>
      <w:r>
        <w:rPr>
          <w:rFonts w:ascii="Times New Roman" w:hAnsi="Times New Roman" w:cs="Times New Roman"/>
          <w:sz w:val="28"/>
          <w:szCs w:val="28"/>
          <w:lang w:val="en-US"/>
        </w:rPr>
        <w:t>II</w:t>
      </w:r>
      <w:r>
        <w:rPr>
          <w:rFonts w:ascii="Times New Roman" w:hAnsi="Times New Roman" w:cs="Times New Roman"/>
          <w:sz w:val="28"/>
          <w:szCs w:val="28"/>
        </w:rPr>
        <w:t xml:space="preserve"> ЭТАП - </w:t>
      </w:r>
      <w:r>
        <w:rPr>
          <w:rFonts w:ascii="Times New Roman" w:hAnsi="Times New Roman"/>
          <w:sz w:val="28"/>
          <w:szCs w:val="28"/>
        </w:rPr>
        <w:t xml:space="preserve">проводится </w:t>
      </w:r>
      <w:r w:rsidRPr="006D114F">
        <w:rPr>
          <w:rFonts w:ascii="Times New Roman" w:hAnsi="Times New Roman"/>
          <w:b/>
          <w:sz w:val="28"/>
          <w:szCs w:val="28"/>
        </w:rPr>
        <w:t>2</w:t>
      </w:r>
      <w:r>
        <w:rPr>
          <w:rFonts w:ascii="Times New Roman" w:hAnsi="Times New Roman"/>
          <w:b/>
          <w:sz w:val="28"/>
          <w:szCs w:val="28"/>
        </w:rPr>
        <w:t>6</w:t>
      </w:r>
      <w:r w:rsidRPr="006D114F">
        <w:rPr>
          <w:rFonts w:ascii="Times New Roman" w:hAnsi="Times New Roman"/>
          <w:b/>
          <w:sz w:val="28"/>
          <w:szCs w:val="28"/>
        </w:rPr>
        <w:t>-</w:t>
      </w:r>
      <w:r>
        <w:rPr>
          <w:rFonts w:ascii="Times New Roman" w:hAnsi="Times New Roman"/>
          <w:b/>
          <w:sz w:val="28"/>
          <w:szCs w:val="28"/>
        </w:rPr>
        <w:t>28</w:t>
      </w:r>
      <w:r w:rsidRPr="006D114F">
        <w:rPr>
          <w:rFonts w:ascii="Times New Roman" w:hAnsi="Times New Roman"/>
          <w:b/>
          <w:sz w:val="28"/>
          <w:szCs w:val="28"/>
        </w:rPr>
        <w:t xml:space="preserve"> марта 20</w:t>
      </w:r>
      <w:r>
        <w:rPr>
          <w:rFonts w:ascii="Times New Roman" w:hAnsi="Times New Roman"/>
          <w:b/>
          <w:sz w:val="28"/>
          <w:szCs w:val="28"/>
        </w:rPr>
        <w:t>21</w:t>
      </w:r>
      <w:r>
        <w:rPr>
          <w:rFonts w:ascii="Times New Roman" w:hAnsi="Times New Roman"/>
          <w:sz w:val="28"/>
          <w:szCs w:val="28"/>
        </w:rPr>
        <w:t xml:space="preserve"> </w:t>
      </w:r>
      <w:r w:rsidRPr="00DA7116">
        <w:rPr>
          <w:rFonts w:ascii="Times New Roman" w:hAnsi="Times New Roman"/>
          <w:b/>
          <w:sz w:val="28"/>
          <w:szCs w:val="28"/>
        </w:rPr>
        <w:t>года</w:t>
      </w:r>
      <w:r>
        <w:rPr>
          <w:rFonts w:ascii="Times New Roman" w:hAnsi="Times New Roman"/>
          <w:sz w:val="28"/>
          <w:szCs w:val="28"/>
        </w:rPr>
        <w:t xml:space="preserve"> на базе ГБПОУ ВО «Владимирский областной музыкальный колледж им.</w:t>
      </w:r>
      <w:proofErr w:type="gramEnd"/>
      <w:r>
        <w:rPr>
          <w:rFonts w:ascii="Times New Roman" w:hAnsi="Times New Roman"/>
          <w:sz w:val="28"/>
          <w:szCs w:val="28"/>
        </w:rPr>
        <w:t xml:space="preserve"> А.П. Бородина» по адресу: г. Владимир, ул. Диктора Левитана, дом 4.</w:t>
      </w:r>
    </w:p>
    <w:p w:rsidR="00136755" w:rsidRDefault="00136755" w:rsidP="00136755">
      <w:pPr>
        <w:pStyle w:val="Textbody"/>
        <w:widowControl/>
        <w:spacing w:after="0"/>
        <w:jc w:val="both"/>
        <w:rPr>
          <w:rFonts w:ascii="Times New Roman" w:hAnsi="Times New Roman" w:cs="Times New Roman"/>
          <w:sz w:val="28"/>
          <w:szCs w:val="28"/>
        </w:rPr>
      </w:pPr>
      <w:r>
        <w:rPr>
          <w:rFonts w:ascii="Times New Roman" w:hAnsi="Times New Roman" w:cs="Times New Roman"/>
          <w:sz w:val="28"/>
          <w:szCs w:val="28"/>
        </w:rPr>
        <w:t>3.2. Порядок выступления участников:</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выступлений определяется Оргкомитетом конкурса после поступления всех заявок и формируется по алфавиту. </w:t>
      </w:r>
    </w:p>
    <w:p w:rsidR="00136755" w:rsidRDefault="00136755" w:rsidP="00136755">
      <w:pPr>
        <w:pStyle w:val="Textbody"/>
        <w:widowControl/>
        <w:spacing w:after="0"/>
        <w:ind w:firstLine="709"/>
        <w:jc w:val="both"/>
        <w:rPr>
          <w:rFonts w:ascii="Times New Roman" w:hAnsi="Times New Roman"/>
          <w:sz w:val="28"/>
          <w:szCs w:val="28"/>
        </w:rPr>
      </w:pPr>
      <w:r>
        <w:rPr>
          <w:rFonts w:ascii="Times New Roman" w:hAnsi="Times New Roman" w:cs="Times New Roman"/>
          <w:color w:val="000000"/>
          <w:sz w:val="28"/>
          <w:szCs w:val="28"/>
        </w:rPr>
        <w:t xml:space="preserve">Списки участников будут размещены на официальном сайте </w:t>
      </w:r>
      <w:r>
        <w:rPr>
          <w:rFonts w:ascii="Times New Roman" w:hAnsi="Times New Roman"/>
          <w:sz w:val="28"/>
          <w:szCs w:val="28"/>
        </w:rPr>
        <w:t xml:space="preserve">ГБПОУ ВО «Владимирский областной музыкальный колледж им. А.П. Бородина» </w:t>
      </w:r>
      <w:proofErr w:type="spellStart"/>
      <w:r w:rsidRPr="00894BE8">
        <w:rPr>
          <w:rFonts w:ascii="Times New Roman" w:hAnsi="Times New Roman"/>
          <w:b/>
          <w:sz w:val="28"/>
          <w:szCs w:val="28"/>
          <w:lang w:val="en-US"/>
        </w:rPr>
        <w:t>vomk</w:t>
      </w:r>
      <w:proofErr w:type="spellEnd"/>
      <w:r w:rsidRPr="00894BE8">
        <w:rPr>
          <w:rFonts w:ascii="Times New Roman" w:hAnsi="Times New Roman"/>
          <w:b/>
          <w:sz w:val="28"/>
          <w:szCs w:val="28"/>
        </w:rPr>
        <w:t>.</w:t>
      </w:r>
      <w:r w:rsidRPr="00894BE8">
        <w:rPr>
          <w:rFonts w:ascii="Times New Roman" w:hAnsi="Times New Roman"/>
          <w:b/>
          <w:sz w:val="28"/>
          <w:szCs w:val="28"/>
          <w:lang w:val="en-US"/>
        </w:rPr>
        <w:t>info</w:t>
      </w:r>
      <w:r>
        <w:rPr>
          <w:rFonts w:ascii="Times New Roman" w:hAnsi="Times New Roman"/>
          <w:b/>
          <w:sz w:val="28"/>
          <w:szCs w:val="28"/>
        </w:rPr>
        <w:t xml:space="preserve"> </w:t>
      </w:r>
      <w:r>
        <w:rPr>
          <w:rFonts w:ascii="Times New Roman" w:hAnsi="Times New Roman"/>
          <w:sz w:val="28"/>
          <w:szCs w:val="28"/>
        </w:rPr>
        <w:t>не позднее 22 марта 2021 года.</w:t>
      </w:r>
    </w:p>
    <w:p w:rsidR="00136755" w:rsidRPr="00C91903" w:rsidRDefault="00136755" w:rsidP="00136755">
      <w:pPr>
        <w:pStyle w:val="Textbody"/>
        <w:widowControl/>
        <w:spacing w:after="0"/>
        <w:ind w:firstLine="709"/>
        <w:jc w:val="both"/>
        <w:rPr>
          <w:rFonts w:ascii="Times New Roman" w:hAnsi="Times New Roman" w:cs="Times New Roman"/>
          <w:color w:val="000000"/>
          <w:sz w:val="28"/>
          <w:szCs w:val="28"/>
        </w:rPr>
      </w:pPr>
      <w:r w:rsidRPr="00F6730B">
        <w:rPr>
          <w:rFonts w:ascii="Times New Roman" w:hAnsi="Times New Roman" w:cs="Times New Roman"/>
          <w:color w:val="000000"/>
          <w:sz w:val="28"/>
          <w:szCs w:val="28"/>
        </w:rPr>
        <w:t xml:space="preserve">Участники, допущенные ко второму </w:t>
      </w:r>
      <w:r>
        <w:rPr>
          <w:rFonts w:ascii="Times New Roman" w:hAnsi="Times New Roman" w:cs="Times New Roman"/>
          <w:color w:val="000000"/>
          <w:sz w:val="28"/>
          <w:szCs w:val="28"/>
        </w:rPr>
        <w:t>этапу</w:t>
      </w:r>
      <w:r w:rsidRPr="00F6730B">
        <w:rPr>
          <w:rFonts w:ascii="Times New Roman" w:hAnsi="Times New Roman" w:cs="Times New Roman"/>
          <w:color w:val="000000"/>
          <w:sz w:val="28"/>
          <w:szCs w:val="28"/>
        </w:rPr>
        <w:t xml:space="preserve"> по результатам внутреннего отбора, обязаны пройти регистрацию </w:t>
      </w:r>
      <w:r w:rsidR="00BA626E">
        <w:rPr>
          <w:rFonts w:ascii="Times New Roman" w:hAnsi="Times New Roman" w:cs="Times New Roman"/>
          <w:color w:val="000000"/>
          <w:sz w:val="28"/>
          <w:szCs w:val="28"/>
        </w:rPr>
        <w:t xml:space="preserve">в день выступления (очный формат участия). </w:t>
      </w:r>
    </w:p>
    <w:p w:rsidR="00136755" w:rsidRDefault="00136755" w:rsidP="00136755">
      <w:pPr>
        <w:pStyle w:val="Textbody"/>
        <w:widowControl/>
        <w:spacing w:after="0"/>
        <w:jc w:val="both"/>
        <w:rPr>
          <w:rFonts w:ascii="Times New Roman" w:hAnsi="Times New Roman"/>
          <w:sz w:val="28"/>
          <w:szCs w:val="28"/>
        </w:rPr>
      </w:pPr>
      <w:r>
        <w:rPr>
          <w:rFonts w:ascii="Times New Roman" w:hAnsi="Times New Roman"/>
          <w:sz w:val="28"/>
          <w:szCs w:val="28"/>
        </w:rPr>
        <w:t>3.3. Программные требования:</w:t>
      </w:r>
    </w:p>
    <w:p w:rsidR="00136755" w:rsidRPr="00286A9D" w:rsidRDefault="00136755" w:rsidP="00136755">
      <w:pPr>
        <w:pStyle w:val="Textbody"/>
        <w:widowControl/>
        <w:spacing w:after="0"/>
        <w:ind w:firstLine="709"/>
        <w:jc w:val="both"/>
        <w:rPr>
          <w:rFonts w:ascii="Times New Roman" w:hAnsi="Times New Roman"/>
          <w:sz w:val="28"/>
          <w:szCs w:val="28"/>
        </w:rPr>
      </w:pPr>
      <w:r>
        <w:rPr>
          <w:rFonts w:ascii="Times New Roman" w:hAnsi="Times New Roman"/>
          <w:sz w:val="28"/>
          <w:szCs w:val="28"/>
        </w:rPr>
        <w:t>Конкурсный репертуар участников подбирается в строгом соответствии с требованиями настоящего Положения (</w:t>
      </w:r>
      <w:r w:rsidRPr="00132B30">
        <w:rPr>
          <w:rFonts w:ascii="Times New Roman" w:hAnsi="Times New Roman"/>
          <w:sz w:val="28"/>
          <w:szCs w:val="28"/>
        </w:rPr>
        <w:t>Приложение №2</w:t>
      </w:r>
      <w:r w:rsidRPr="00420C2D">
        <w:rPr>
          <w:rFonts w:ascii="Times New Roman" w:hAnsi="Times New Roman"/>
          <w:sz w:val="28"/>
          <w:szCs w:val="28"/>
        </w:rPr>
        <w:t>)</w:t>
      </w:r>
      <w:r>
        <w:rPr>
          <w:rFonts w:ascii="Times New Roman" w:hAnsi="Times New Roman"/>
          <w:sz w:val="28"/>
          <w:szCs w:val="28"/>
        </w:rPr>
        <w:t>.</w:t>
      </w:r>
    </w:p>
    <w:p w:rsidR="00136755" w:rsidRDefault="00136755" w:rsidP="00136755">
      <w:pPr>
        <w:pStyle w:val="Textbody"/>
        <w:widowControl/>
        <w:spacing w:after="0"/>
        <w:ind w:firstLine="709"/>
        <w:jc w:val="both"/>
        <w:rPr>
          <w:rFonts w:ascii="Times New Roman" w:hAnsi="Times New Roman"/>
          <w:sz w:val="28"/>
          <w:szCs w:val="28"/>
        </w:rPr>
      </w:pPr>
      <w:r>
        <w:rPr>
          <w:rFonts w:ascii="Times New Roman" w:hAnsi="Times New Roman"/>
          <w:sz w:val="28"/>
          <w:szCs w:val="28"/>
        </w:rPr>
        <w:t>Программа исполняется наизусть. Изменение программы, указанной в заявке, не допускается.</w:t>
      </w:r>
    </w:p>
    <w:p w:rsidR="00136755" w:rsidRPr="006A2323" w:rsidRDefault="00136755" w:rsidP="00136755">
      <w:pPr>
        <w:ind w:firstLine="708"/>
        <w:jc w:val="both"/>
        <w:rPr>
          <w:sz w:val="28"/>
          <w:szCs w:val="28"/>
        </w:rPr>
      </w:pPr>
    </w:p>
    <w:p w:rsidR="00136755" w:rsidRDefault="00136755" w:rsidP="00136755">
      <w:pPr>
        <w:ind w:firstLine="708"/>
        <w:jc w:val="both"/>
        <w:rPr>
          <w:sz w:val="28"/>
          <w:szCs w:val="28"/>
        </w:rPr>
      </w:pPr>
      <w:r>
        <w:rPr>
          <w:sz w:val="28"/>
          <w:szCs w:val="28"/>
        </w:rPr>
        <w:t>4. ПОДВЕДЕНИЕ ИТОГОВ КОНКУРСА (работа жюри):</w:t>
      </w:r>
    </w:p>
    <w:p w:rsidR="00C2366B" w:rsidRDefault="00C2366B" w:rsidP="00136755">
      <w:pPr>
        <w:ind w:firstLine="708"/>
        <w:jc w:val="both"/>
        <w:rPr>
          <w:sz w:val="28"/>
          <w:szCs w:val="28"/>
        </w:rPr>
      </w:pPr>
    </w:p>
    <w:p w:rsidR="00136755" w:rsidRDefault="00136755" w:rsidP="00136755">
      <w:pPr>
        <w:jc w:val="both"/>
        <w:rPr>
          <w:sz w:val="28"/>
          <w:szCs w:val="28"/>
        </w:rPr>
      </w:pPr>
      <w:r w:rsidRPr="006B12AF">
        <w:rPr>
          <w:sz w:val="28"/>
          <w:szCs w:val="28"/>
        </w:rPr>
        <w:t>4.1.</w:t>
      </w:r>
      <w:r>
        <w:rPr>
          <w:sz w:val="28"/>
          <w:szCs w:val="28"/>
        </w:rPr>
        <w:t xml:space="preserve"> </w:t>
      </w:r>
      <w:r w:rsidRPr="006B12AF">
        <w:rPr>
          <w:sz w:val="28"/>
          <w:szCs w:val="28"/>
        </w:rPr>
        <w:t xml:space="preserve">Для </w:t>
      </w:r>
      <w:r>
        <w:rPr>
          <w:sz w:val="28"/>
          <w:szCs w:val="28"/>
        </w:rPr>
        <w:t xml:space="preserve">проведения </w:t>
      </w:r>
      <w:r>
        <w:rPr>
          <w:sz w:val="28"/>
          <w:szCs w:val="28"/>
          <w:lang w:val="en-US"/>
        </w:rPr>
        <w:t>II</w:t>
      </w:r>
      <w:r>
        <w:rPr>
          <w:sz w:val="28"/>
          <w:szCs w:val="28"/>
        </w:rPr>
        <w:t xml:space="preserve"> этапа и </w:t>
      </w:r>
      <w:r w:rsidRPr="006B12AF">
        <w:rPr>
          <w:sz w:val="28"/>
          <w:szCs w:val="28"/>
        </w:rPr>
        <w:t xml:space="preserve">подведения итогов конкурса создается жюри, состав которого формируется и утверждается приказом Учебно-методического </w:t>
      </w:r>
      <w:r>
        <w:rPr>
          <w:sz w:val="28"/>
          <w:szCs w:val="28"/>
        </w:rPr>
        <w:t xml:space="preserve">информационного </w:t>
      </w:r>
      <w:r w:rsidRPr="006B12AF">
        <w:rPr>
          <w:sz w:val="28"/>
          <w:szCs w:val="28"/>
        </w:rPr>
        <w:t>центра по образованию в сфере культуры по согласованию с Департаментом культуры Владимирской области (основание: приказ Департамента культуры и туризма № 10 от 21.01.2014 г. п. 3.4.).</w:t>
      </w:r>
    </w:p>
    <w:p w:rsidR="00136755" w:rsidRDefault="00136755" w:rsidP="00136755">
      <w:pPr>
        <w:pStyle w:val="Textbody"/>
        <w:widowControl/>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4.2. Подведение итогов </w:t>
      </w:r>
      <w:r>
        <w:rPr>
          <w:rFonts w:ascii="Times New Roman" w:hAnsi="Times New Roman"/>
          <w:sz w:val="28"/>
          <w:szCs w:val="28"/>
        </w:rPr>
        <w:t>областного открытого</w:t>
      </w:r>
      <w:r>
        <w:rPr>
          <w:rFonts w:ascii="Times New Roman" w:hAnsi="Times New Roman" w:cs="Times New Roman"/>
          <w:sz w:val="28"/>
          <w:szCs w:val="28"/>
        </w:rPr>
        <w:t xml:space="preserve"> конкурса </w:t>
      </w:r>
      <w:r w:rsidRPr="002116CA">
        <w:rPr>
          <w:rFonts w:ascii="Times New Roman" w:hAnsi="Times New Roman" w:cs="Times New Roman"/>
          <w:sz w:val="28"/>
          <w:szCs w:val="28"/>
        </w:rPr>
        <w:t xml:space="preserve">исполнителей на духовых и ударных инструментах им. В.А. </w:t>
      </w:r>
      <w:proofErr w:type="spellStart"/>
      <w:r w:rsidRPr="002116CA">
        <w:rPr>
          <w:rFonts w:ascii="Times New Roman" w:hAnsi="Times New Roman" w:cs="Times New Roman"/>
          <w:sz w:val="28"/>
          <w:szCs w:val="28"/>
        </w:rPr>
        <w:t>Камеша</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проводится на торжественном закрытии конкурса</w:t>
      </w:r>
      <w:r w:rsidR="00556528">
        <w:rPr>
          <w:rFonts w:ascii="Times New Roman" w:hAnsi="Times New Roman" w:cs="Times New Roman"/>
          <w:b/>
          <w:color w:val="000000"/>
          <w:sz w:val="28"/>
          <w:szCs w:val="28"/>
        </w:rPr>
        <w:t>.</w:t>
      </w:r>
    </w:p>
    <w:p w:rsidR="00136755" w:rsidRPr="006B12AF" w:rsidRDefault="00136755" w:rsidP="00136755">
      <w:pPr>
        <w:jc w:val="both"/>
        <w:rPr>
          <w:sz w:val="28"/>
          <w:szCs w:val="28"/>
        </w:rPr>
      </w:pPr>
      <w:r w:rsidRPr="006B12AF">
        <w:rPr>
          <w:sz w:val="28"/>
          <w:szCs w:val="28"/>
        </w:rPr>
        <w:t>4.</w:t>
      </w:r>
      <w:r>
        <w:rPr>
          <w:sz w:val="28"/>
          <w:szCs w:val="28"/>
        </w:rPr>
        <w:t>3</w:t>
      </w:r>
      <w:r w:rsidRPr="006B12AF">
        <w:rPr>
          <w:sz w:val="28"/>
          <w:szCs w:val="28"/>
        </w:rPr>
        <w:t>. Победителям конкурса присуждаются следующие звания и соответствующие им дипломы:</w:t>
      </w:r>
    </w:p>
    <w:p w:rsidR="00136755" w:rsidRPr="006B12AF" w:rsidRDefault="00136755" w:rsidP="00136755">
      <w:pPr>
        <w:ind w:firstLine="397"/>
        <w:jc w:val="both"/>
        <w:rPr>
          <w:b/>
          <w:sz w:val="28"/>
          <w:szCs w:val="28"/>
        </w:rPr>
      </w:pPr>
      <w:r w:rsidRPr="006B12AF">
        <w:rPr>
          <w:sz w:val="28"/>
          <w:szCs w:val="28"/>
        </w:rPr>
        <w:lastRenderedPageBreak/>
        <w:t xml:space="preserve">- Гран-при присуждается участнику конкурса, набравшему максимальное количество баллов среди всех возрастных </w:t>
      </w:r>
      <w:r>
        <w:rPr>
          <w:sz w:val="28"/>
          <w:szCs w:val="28"/>
        </w:rPr>
        <w:t>групп</w:t>
      </w:r>
      <w:r w:rsidRPr="006B12AF">
        <w:rPr>
          <w:sz w:val="28"/>
          <w:szCs w:val="28"/>
        </w:rPr>
        <w:t xml:space="preserve"> и номинаций;</w:t>
      </w:r>
    </w:p>
    <w:p w:rsidR="00136755" w:rsidRPr="006B12AF" w:rsidRDefault="00136755" w:rsidP="00136755">
      <w:pPr>
        <w:ind w:left="397"/>
        <w:jc w:val="both"/>
        <w:rPr>
          <w:sz w:val="28"/>
          <w:szCs w:val="28"/>
        </w:rPr>
      </w:pPr>
      <w:r w:rsidRPr="006B12AF">
        <w:rPr>
          <w:sz w:val="28"/>
          <w:szCs w:val="28"/>
        </w:rPr>
        <w:t>- победителям конкурса, занявшим 1, 2, 3 места присуждается звание «Лауреат» с вручением диплома соответствующей степени;</w:t>
      </w:r>
    </w:p>
    <w:p w:rsidR="00136755" w:rsidRPr="006B12AF" w:rsidRDefault="00136755" w:rsidP="00136755">
      <w:pPr>
        <w:ind w:left="397"/>
        <w:jc w:val="both"/>
        <w:rPr>
          <w:sz w:val="28"/>
          <w:szCs w:val="28"/>
        </w:rPr>
      </w:pPr>
      <w:r w:rsidRPr="006B12AF">
        <w:rPr>
          <w:sz w:val="28"/>
          <w:szCs w:val="28"/>
        </w:rPr>
        <w:t>- участникам, занявшим 4-е место, присуждается звание «Дипломант» с вручением диплома;</w:t>
      </w:r>
    </w:p>
    <w:p w:rsidR="00136755" w:rsidRPr="006B12AF" w:rsidRDefault="00136755" w:rsidP="00136755">
      <w:pPr>
        <w:ind w:left="397"/>
        <w:jc w:val="both"/>
        <w:rPr>
          <w:sz w:val="28"/>
          <w:szCs w:val="28"/>
        </w:rPr>
      </w:pPr>
      <w:r w:rsidRPr="006B12AF">
        <w:rPr>
          <w:sz w:val="28"/>
          <w:szCs w:val="28"/>
        </w:rPr>
        <w:t>- участникам конкурса, не получившим звание лауреата или дипломанта, вручаются дипломы участников конкурса.</w:t>
      </w:r>
    </w:p>
    <w:p w:rsidR="00136755" w:rsidRPr="006B12AF" w:rsidRDefault="00136755" w:rsidP="00136755">
      <w:pPr>
        <w:ind w:firstLine="360"/>
        <w:jc w:val="both"/>
        <w:rPr>
          <w:sz w:val="28"/>
          <w:szCs w:val="28"/>
        </w:rPr>
      </w:pPr>
      <w:r w:rsidRPr="006B12AF">
        <w:rPr>
          <w:sz w:val="28"/>
          <w:szCs w:val="28"/>
        </w:rPr>
        <w:t xml:space="preserve">Жюри оценивает конкурсантов по 10-ти балльной системе. </w:t>
      </w:r>
    </w:p>
    <w:p w:rsidR="00136755" w:rsidRPr="006B12AF" w:rsidRDefault="00136755" w:rsidP="00136755">
      <w:pPr>
        <w:jc w:val="both"/>
        <w:rPr>
          <w:sz w:val="28"/>
          <w:szCs w:val="28"/>
        </w:rPr>
      </w:pPr>
      <w:r w:rsidRPr="006B12AF">
        <w:rPr>
          <w:sz w:val="28"/>
          <w:szCs w:val="28"/>
        </w:rPr>
        <w:t>В зависимости от достигнутых результатов жюри может:</w:t>
      </w:r>
    </w:p>
    <w:p w:rsidR="00136755" w:rsidRPr="006B12AF" w:rsidRDefault="00136755" w:rsidP="00136755">
      <w:pPr>
        <w:jc w:val="both"/>
        <w:rPr>
          <w:sz w:val="28"/>
          <w:szCs w:val="28"/>
        </w:rPr>
      </w:pPr>
      <w:r w:rsidRPr="006B12AF">
        <w:rPr>
          <w:sz w:val="28"/>
          <w:szCs w:val="28"/>
        </w:rPr>
        <w:t>- присуждать не все места;</w:t>
      </w:r>
    </w:p>
    <w:p w:rsidR="00136755" w:rsidRDefault="00136755" w:rsidP="00136755">
      <w:pPr>
        <w:jc w:val="both"/>
        <w:rPr>
          <w:sz w:val="28"/>
          <w:szCs w:val="28"/>
        </w:rPr>
      </w:pPr>
      <w:r w:rsidRPr="006B12AF">
        <w:rPr>
          <w:sz w:val="28"/>
          <w:szCs w:val="28"/>
        </w:rPr>
        <w:t>- делить места между участниками;</w:t>
      </w:r>
    </w:p>
    <w:p w:rsidR="00136755" w:rsidRPr="006B12AF" w:rsidRDefault="00136755" w:rsidP="00136755">
      <w:pPr>
        <w:jc w:val="both"/>
        <w:rPr>
          <w:sz w:val="28"/>
          <w:szCs w:val="28"/>
        </w:rPr>
      </w:pPr>
      <w:r>
        <w:rPr>
          <w:sz w:val="28"/>
          <w:szCs w:val="28"/>
        </w:rPr>
        <w:t>- отмечать дипломами лучших концертмейстеров конкурса;</w:t>
      </w:r>
    </w:p>
    <w:p w:rsidR="00136755" w:rsidRPr="006B12AF" w:rsidRDefault="00136755" w:rsidP="00136755">
      <w:pPr>
        <w:jc w:val="both"/>
        <w:rPr>
          <w:sz w:val="28"/>
          <w:szCs w:val="28"/>
        </w:rPr>
      </w:pPr>
      <w:r w:rsidRPr="006B12AF">
        <w:rPr>
          <w:sz w:val="28"/>
          <w:szCs w:val="28"/>
        </w:rPr>
        <w:t>-</w:t>
      </w:r>
      <w:r>
        <w:rPr>
          <w:sz w:val="28"/>
          <w:szCs w:val="28"/>
        </w:rPr>
        <w:t xml:space="preserve"> учреждать специальные призы.</w:t>
      </w:r>
    </w:p>
    <w:p w:rsidR="00136755" w:rsidRDefault="00136755" w:rsidP="00136755">
      <w:pPr>
        <w:ind w:firstLine="360"/>
        <w:jc w:val="both"/>
        <w:rPr>
          <w:sz w:val="28"/>
          <w:szCs w:val="28"/>
        </w:rPr>
      </w:pPr>
      <w:r w:rsidRPr="006B12AF">
        <w:rPr>
          <w:sz w:val="28"/>
          <w:szCs w:val="28"/>
        </w:rPr>
        <w:t>Решение жюри окончательное и обсуждению не подлежит.</w:t>
      </w:r>
      <w:r>
        <w:rPr>
          <w:sz w:val="28"/>
          <w:szCs w:val="28"/>
        </w:rPr>
        <w:t xml:space="preserve"> </w:t>
      </w:r>
    </w:p>
    <w:p w:rsidR="00136755" w:rsidRPr="006B12AF" w:rsidRDefault="00136755" w:rsidP="00136755">
      <w:pPr>
        <w:ind w:firstLine="360"/>
        <w:jc w:val="both"/>
        <w:rPr>
          <w:sz w:val="28"/>
          <w:szCs w:val="28"/>
        </w:rPr>
      </w:pPr>
      <w:r w:rsidRPr="006B12AF">
        <w:rPr>
          <w:sz w:val="28"/>
          <w:szCs w:val="28"/>
        </w:rPr>
        <w:t>Оценочные листы членов жюри конфиденциальны, демонстрации или выдаче не подлежат.</w:t>
      </w:r>
    </w:p>
    <w:p w:rsidR="00136755" w:rsidRPr="006B12AF" w:rsidRDefault="00136755" w:rsidP="00136755">
      <w:pPr>
        <w:ind w:firstLine="360"/>
        <w:jc w:val="both"/>
        <w:rPr>
          <w:sz w:val="28"/>
          <w:szCs w:val="28"/>
        </w:rPr>
      </w:pPr>
      <w:r w:rsidRPr="006B12AF">
        <w:rPr>
          <w:sz w:val="28"/>
          <w:szCs w:val="28"/>
        </w:rPr>
        <w:t>Учредитель и организаторы областного конкурсного мероприятия могут присуждать специальные призы.</w:t>
      </w:r>
    </w:p>
    <w:p w:rsidR="00136755" w:rsidRDefault="00136755" w:rsidP="00136755">
      <w:pPr>
        <w:ind w:firstLine="720"/>
        <w:jc w:val="both"/>
        <w:rPr>
          <w:i/>
          <w:sz w:val="28"/>
        </w:rPr>
      </w:pPr>
      <w:r w:rsidRPr="006B12AF">
        <w:rPr>
          <w:i/>
          <w:sz w:val="28"/>
        </w:rPr>
        <w:t>Члены жюри, представляющие на конкурс своих учеников, при подведении итогов не участвуют в оценке и обсуждении данных участников конкурса.</w:t>
      </w:r>
    </w:p>
    <w:p w:rsidR="00136755" w:rsidRDefault="00136755" w:rsidP="00136755">
      <w:pPr>
        <w:jc w:val="both"/>
        <w:rPr>
          <w:sz w:val="28"/>
        </w:rPr>
      </w:pPr>
      <w:r>
        <w:rPr>
          <w:sz w:val="28"/>
        </w:rPr>
        <w:t>4.4. Критерии оценки:</w:t>
      </w:r>
    </w:p>
    <w:p w:rsidR="00136755" w:rsidRDefault="00136755" w:rsidP="00136755">
      <w:pPr>
        <w:pStyle w:val="Default"/>
        <w:tabs>
          <w:tab w:val="left" w:pos="284"/>
          <w:tab w:val="left" w:pos="709"/>
        </w:tabs>
        <w:ind w:left="284"/>
        <w:jc w:val="both"/>
        <w:rPr>
          <w:sz w:val="28"/>
          <w:szCs w:val="28"/>
        </w:rPr>
      </w:pPr>
      <w:r>
        <w:rPr>
          <w:sz w:val="28"/>
          <w:szCs w:val="28"/>
        </w:rPr>
        <w:t xml:space="preserve">- уровень исполнительской техники, виртуозности; </w:t>
      </w:r>
    </w:p>
    <w:p w:rsidR="00136755" w:rsidRDefault="00136755" w:rsidP="00136755">
      <w:pPr>
        <w:pStyle w:val="Default"/>
        <w:tabs>
          <w:tab w:val="left" w:pos="284"/>
          <w:tab w:val="left" w:pos="709"/>
        </w:tabs>
        <w:ind w:left="284"/>
        <w:jc w:val="both"/>
        <w:rPr>
          <w:sz w:val="28"/>
          <w:szCs w:val="28"/>
        </w:rPr>
      </w:pPr>
      <w:r>
        <w:rPr>
          <w:sz w:val="28"/>
          <w:szCs w:val="28"/>
        </w:rPr>
        <w:t>- выразительность исполнения;</w:t>
      </w:r>
    </w:p>
    <w:p w:rsidR="00136755" w:rsidRDefault="00136755" w:rsidP="00136755">
      <w:pPr>
        <w:pStyle w:val="Default"/>
        <w:tabs>
          <w:tab w:val="left" w:pos="284"/>
          <w:tab w:val="left" w:pos="709"/>
        </w:tabs>
        <w:ind w:left="284"/>
        <w:jc w:val="both"/>
        <w:rPr>
          <w:sz w:val="28"/>
          <w:szCs w:val="28"/>
        </w:rPr>
      </w:pPr>
      <w:r>
        <w:rPr>
          <w:sz w:val="28"/>
          <w:szCs w:val="28"/>
        </w:rPr>
        <w:t xml:space="preserve">- внимание к стилю исполняемого сочинения; </w:t>
      </w:r>
    </w:p>
    <w:p w:rsidR="00136755" w:rsidRDefault="00136755" w:rsidP="00136755">
      <w:pPr>
        <w:pStyle w:val="Default"/>
        <w:tabs>
          <w:tab w:val="left" w:pos="284"/>
          <w:tab w:val="left" w:pos="709"/>
        </w:tabs>
        <w:ind w:left="284"/>
        <w:jc w:val="both"/>
        <w:rPr>
          <w:sz w:val="28"/>
          <w:szCs w:val="28"/>
        </w:rPr>
      </w:pPr>
      <w:r>
        <w:rPr>
          <w:sz w:val="28"/>
          <w:szCs w:val="28"/>
        </w:rPr>
        <w:t>- творческая индивидуальность;</w:t>
      </w:r>
    </w:p>
    <w:p w:rsidR="00136755" w:rsidRDefault="00136755" w:rsidP="00136755">
      <w:pPr>
        <w:pStyle w:val="Default"/>
        <w:tabs>
          <w:tab w:val="left" w:pos="284"/>
          <w:tab w:val="left" w:pos="709"/>
        </w:tabs>
        <w:ind w:left="284"/>
        <w:jc w:val="both"/>
        <w:rPr>
          <w:sz w:val="28"/>
          <w:szCs w:val="28"/>
        </w:rPr>
      </w:pPr>
      <w:r>
        <w:rPr>
          <w:sz w:val="28"/>
          <w:szCs w:val="28"/>
        </w:rPr>
        <w:t>- уровень сценической куль</w:t>
      </w:r>
      <w:r w:rsidR="00BA626E">
        <w:rPr>
          <w:sz w:val="28"/>
          <w:szCs w:val="28"/>
        </w:rPr>
        <w:t>туры;</w:t>
      </w:r>
    </w:p>
    <w:p w:rsidR="00BA626E" w:rsidRDefault="00BA626E" w:rsidP="00136755">
      <w:pPr>
        <w:pStyle w:val="Default"/>
        <w:tabs>
          <w:tab w:val="left" w:pos="284"/>
          <w:tab w:val="left" w:pos="709"/>
        </w:tabs>
        <w:ind w:left="284"/>
        <w:jc w:val="both"/>
        <w:rPr>
          <w:sz w:val="28"/>
          <w:szCs w:val="28"/>
        </w:rPr>
      </w:pPr>
      <w:r>
        <w:rPr>
          <w:sz w:val="28"/>
          <w:szCs w:val="28"/>
        </w:rPr>
        <w:t>- качество видео (дистанционный формат).</w:t>
      </w:r>
    </w:p>
    <w:p w:rsidR="00136755" w:rsidRPr="006B12AF" w:rsidRDefault="00136755" w:rsidP="00136755">
      <w:pPr>
        <w:jc w:val="both"/>
        <w:rPr>
          <w:i/>
          <w:sz w:val="28"/>
        </w:rPr>
      </w:pPr>
    </w:p>
    <w:p w:rsidR="00136755" w:rsidRDefault="00136755" w:rsidP="00136755">
      <w:pPr>
        <w:ind w:firstLine="360"/>
        <w:jc w:val="both"/>
        <w:rPr>
          <w:sz w:val="28"/>
          <w:szCs w:val="28"/>
        </w:rPr>
      </w:pPr>
      <w:r w:rsidRPr="00AE185E">
        <w:rPr>
          <w:sz w:val="28"/>
          <w:szCs w:val="28"/>
        </w:rPr>
        <w:t>5. СРОКИ ПОДАЧИ ЗАЯВОК И УСЛОВИЯ ФИНАНСИРОВАНИЯ:</w:t>
      </w:r>
    </w:p>
    <w:p w:rsidR="00C2366B" w:rsidRPr="00AE185E" w:rsidRDefault="00C2366B" w:rsidP="00136755">
      <w:pPr>
        <w:ind w:firstLine="360"/>
        <w:jc w:val="both"/>
        <w:rPr>
          <w:sz w:val="28"/>
          <w:szCs w:val="28"/>
        </w:rPr>
      </w:pPr>
    </w:p>
    <w:p w:rsidR="00136755" w:rsidRPr="004D662E" w:rsidRDefault="00136755" w:rsidP="00136755">
      <w:pPr>
        <w:pStyle w:val="ac"/>
        <w:tabs>
          <w:tab w:val="left" w:pos="851"/>
        </w:tabs>
        <w:jc w:val="both"/>
        <w:rPr>
          <w:b/>
          <w:sz w:val="28"/>
          <w:szCs w:val="28"/>
        </w:rPr>
      </w:pPr>
      <w:r w:rsidRPr="00AE185E">
        <w:rPr>
          <w:sz w:val="28"/>
          <w:szCs w:val="28"/>
        </w:rPr>
        <w:t>5.1. Заявки на участие в</w:t>
      </w:r>
      <w:r>
        <w:rPr>
          <w:sz w:val="28"/>
          <w:szCs w:val="28"/>
        </w:rPr>
        <w:t>о 2 этапе</w:t>
      </w:r>
      <w:r w:rsidRPr="00AE185E">
        <w:rPr>
          <w:sz w:val="28"/>
          <w:szCs w:val="28"/>
        </w:rPr>
        <w:t xml:space="preserve"> </w:t>
      </w:r>
      <w:r>
        <w:rPr>
          <w:sz w:val="28"/>
          <w:szCs w:val="28"/>
        </w:rPr>
        <w:t>конкурса</w:t>
      </w:r>
      <w:r w:rsidRPr="00AE185E">
        <w:rPr>
          <w:sz w:val="28"/>
          <w:szCs w:val="28"/>
        </w:rPr>
        <w:t xml:space="preserve"> (Приложение №1) направляются </w:t>
      </w:r>
      <w:r>
        <w:rPr>
          <w:sz w:val="28"/>
          <w:szCs w:val="28"/>
        </w:rPr>
        <w:t xml:space="preserve">в срок </w:t>
      </w:r>
      <w:r w:rsidRPr="00AE185E">
        <w:rPr>
          <w:b/>
          <w:sz w:val="28"/>
          <w:szCs w:val="28"/>
        </w:rPr>
        <w:t xml:space="preserve">до </w:t>
      </w:r>
      <w:r w:rsidR="00140F01">
        <w:rPr>
          <w:b/>
          <w:sz w:val="28"/>
          <w:szCs w:val="28"/>
        </w:rPr>
        <w:t>12</w:t>
      </w:r>
      <w:r>
        <w:rPr>
          <w:b/>
          <w:sz w:val="28"/>
          <w:szCs w:val="28"/>
        </w:rPr>
        <w:t xml:space="preserve"> марта 2021</w:t>
      </w:r>
      <w:r w:rsidRPr="00AE185E">
        <w:rPr>
          <w:b/>
          <w:sz w:val="28"/>
          <w:szCs w:val="28"/>
        </w:rPr>
        <w:t xml:space="preserve"> года</w:t>
      </w:r>
      <w:r>
        <w:rPr>
          <w:b/>
          <w:sz w:val="28"/>
          <w:szCs w:val="28"/>
        </w:rPr>
        <w:tab/>
        <w:t xml:space="preserve"> </w:t>
      </w:r>
      <w:r w:rsidRPr="004D662E">
        <w:rPr>
          <w:b/>
          <w:sz w:val="28"/>
          <w:szCs w:val="28"/>
        </w:rPr>
        <w:t>одновременно по 2 адресам:</w:t>
      </w:r>
    </w:p>
    <w:p w:rsidR="00136755" w:rsidRDefault="00136755" w:rsidP="006A41DC">
      <w:pPr>
        <w:shd w:val="clear" w:color="auto" w:fill="FFFFFF"/>
        <w:ind w:left="14"/>
        <w:jc w:val="both"/>
        <w:rPr>
          <w:sz w:val="28"/>
          <w:szCs w:val="28"/>
        </w:rPr>
      </w:pPr>
      <w:r>
        <w:rPr>
          <w:sz w:val="28"/>
          <w:szCs w:val="28"/>
        </w:rPr>
        <w:t>- в</w:t>
      </w:r>
      <w:r w:rsidR="006A41DC">
        <w:rPr>
          <w:sz w:val="28"/>
          <w:szCs w:val="28"/>
        </w:rPr>
        <w:t xml:space="preserve"> </w:t>
      </w:r>
      <w:r>
        <w:rPr>
          <w:sz w:val="28"/>
          <w:szCs w:val="28"/>
        </w:rPr>
        <w:t>ГБО</w:t>
      </w:r>
      <w:r w:rsidRPr="004F26CD">
        <w:rPr>
          <w:sz w:val="28"/>
          <w:szCs w:val="28"/>
        </w:rPr>
        <w:t>У</w:t>
      </w:r>
      <w:r>
        <w:rPr>
          <w:sz w:val="28"/>
          <w:szCs w:val="28"/>
        </w:rPr>
        <w:t>ДПО «УМЦО»</w:t>
      </w:r>
      <w:r w:rsidRPr="004F26CD">
        <w:rPr>
          <w:sz w:val="28"/>
          <w:szCs w:val="28"/>
        </w:rPr>
        <w:t xml:space="preserve"> по электронной почте </w:t>
      </w:r>
      <w:r>
        <w:t xml:space="preserve"> </w:t>
      </w:r>
      <w:r w:rsidRPr="007E35FD">
        <w:t xml:space="preserve"> </w:t>
      </w:r>
      <w:hyperlink r:id="rId10" w:history="1">
        <w:r w:rsidRPr="00556528">
          <w:rPr>
            <w:rStyle w:val="a8"/>
            <w:sz w:val="28"/>
            <w:szCs w:val="28"/>
            <w:u w:val="none"/>
            <w:lang w:val="en-US"/>
          </w:rPr>
          <w:t>vera</w:t>
        </w:r>
        <w:r w:rsidRPr="00556528">
          <w:rPr>
            <w:rStyle w:val="a8"/>
            <w:sz w:val="28"/>
            <w:szCs w:val="28"/>
            <w:u w:val="none"/>
          </w:rPr>
          <w:t>.</w:t>
        </w:r>
        <w:r w:rsidRPr="00556528">
          <w:rPr>
            <w:rStyle w:val="a8"/>
            <w:sz w:val="28"/>
            <w:szCs w:val="28"/>
            <w:u w:val="none"/>
            <w:lang w:val="en-US"/>
          </w:rPr>
          <w:t>rudnitskaya</w:t>
        </w:r>
        <w:r w:rsidRPr="00556528">
          <w:rPr>
            <w:rStyle w:val="a8"/>
            <w:sz w:val="28"/>
            <w:szCs w:val="28"/>
            <w:u w:val="none"/>
          </w:rPr>
          <w:t>2013@</w:t>
        </w:r>
        <w:r w:rsidRPr="00556528">
          <w:rPr>
            <w:rStyle w:val="a8"/>
            <w:sz w:val="28"/>
            <w:szCs w:val="28"/>
            <w:u w:val="none"/>
            <w:lang w:val="en-US"/>
          </w:rPr>
          <w:t>yandex</w:t>
        </w:r>
        <w:r w:rsidRPr="00556528">
          <w:rPr>
            <w:rStyle w:val="a8"/>
            <w:sz w:val="28"/>
            <w:szCs w:val="28"/>
            <w:u w:val="none"/>
          </w:rPr>
          <w:t>.</w:t>
        </w:r>
        <w:proofErr w:type="spellStart"/>
        <w:r w:rsidRPr="00556528">
          <w:rPr>
            <w:rStyle w:val="a8"/>
            <w:sz w:val="28"/>
            <w:szCs w:val="28"/>
            <w:u w:val="none"/>
            <w:lang w:val="en-US"/>
          </w:rPr>
          <w:t>ru</w:t>
        </w:r>
        <w:proofErr w:type="spellEnd"/>
      </w:hyperlink>
      <w:r w:rsidRPr="007E35FD">
        <w:t xml:space="preserve"> </w:t>
      </w:r>
      <w:r>
        <w:rPr>
          <w:sz w:val="28"/>
          <w:szCs w:val="28"/>
        </w:rPr>
        <w:t>с пометкой «</w:t>
      </w:r>
      <w:r w:rsidRPr="004F26CD">
        <w:rPr>
          <w:sz w:val="28"/>
          <w:szCs w:val="28"/>
        </w:rPr>
        <w:t xml:space="preserve">на </w:t>
      </w:r>
      <w:r>
        <w:rPr>
          <w:sz w:val="28"/>
          <w:szCs w:val="28"/>
        </w:rPr>
        <w:t xml:space="preserve">конкурс им. В.А. </w:t>
      </w:r>
      <w:proofErr w:type="spellStart"/>
      <w:r>
        <w:rPr>
          <w:sz w:val="28"/>
          <w:szCs w:val="28"/>
        </w:rPr>
        <w:t>Камеша</w:t>
      </w:r>
      <w:proofErr w:type="spellEnd"/>
      <w:r w:rsidRPr="004F26CD">
        <w:rPr>
          <w:sz w:val="28"/>
          <w:szCs w:val="28"/>
        </w:rPr>
        <w:t>»</w:t>
      </w:r>
      <w:r>
        <w:rPr>
          <w:sz w:val="28"/>
          <w:szCs w:val="28"/>
        </w:rPr>
        <w:t>;</w:t>
      </w:r>
    </w:p>
    <w:p w:rsidR="00136755" w:rsidRPr="00AE185E" w:rsidRDefault="00136755" w:rsidP="006A41DC">
      <w:pPr>
        <w:shd w:val="clear" w:color="auto" w:fill="FFFFFF"/>
        <w:ind w:left="14"/>
        <w:jc w:val="both"/>
        <w:rPr>
          <w:sz w:val="28"/>
          <w:szCs w:val="28"/>
        </w:rPr>
      </w:pPr>
      <w:r>
        <w:rPr>
          <w:sz w:val="28"/>
          <w:szCs w:val="28"/>
        </w:rPr>
        <w:t xml:space="preserve">- </w:t>
      </w:r>
      <w:r w:rsidR="00E230C9">
        <w:rPr>
          <w:sz w:val="28"/>
          <w:szCs w:val="28"/>
        </w:rPr>
        <w:tab/>
      </w:r>
      <w:r>
        <w:rPr>
          <w:sz w:val="28"/>
          <w:szCs w:val="28"/>
        </w:rPr>
        <w:t>в</w:t>
      </w:r>
      <w:r w:rsidRPr="00C3182E">
        <w:rPr>
          <w:sz w:val="28"/>
          <w:szCs w:val="28"/>
        </w:rPr>
        <w:t xml:space="preserve"> </w:t>
      </w:r>
      <w:r w:rsidR="00E230C9">
        <w:rPr>
          <w:sz w:val="28"/>
          <w:szCs w:val="28"/>
        </w:rPr>
        <w:t xml:space="preserve"> </w:t>
      </w:r>
      <w:r w:rsidRPr="00C3182E">
        <w:rPr>
          <w:sz w:val="28"/>
          <w:szCs w:val="28"/>
        </w:rPr>
        <w:t xml:space="preserve">ГБПОУ ВО «Владимирский областной музыкальный колледж им. А.П. </w:t>
      </w:r>
      <w:r>
        <w:rPr>
          <w:sz w:val="28"/>
          <w:szCs w:val="28"/>
        </w:rPr>
        <w:t xml:space="preserve">Бородина» </w:t>
      </w:r>
      <w:r w:rsidRPr="004F26CD">
        <w:rPr>
          <w:sz w:val="28"/>
          <w:szCs w:val="28"/>
        </w:rPr>
        <w:t>по электронной почте</w:t>
      </w:r>
      <w:r w:rsidRPr="008F35AA">
        <w:rPr>
          <w:sz w:val="28"/>
          <w:szCs w:val="28"/>
        </w:rPr>
        <w:t xml:space="preserve"> </w:t>
      </w:r>
      <w:hyperlink r:id="rId11" w:history="1">
        <w:r w:rsidRPr="00556528">
          <w:rPr>
            <w:rStyle w:val="a8"/>
            <w:sz w:val="28"/>
            <w:szCs w:val="28"/>
            <w:u w:val="none"/>
            <w:lang w:val="en-US"/>
          </w:rPr>
          <w:t>vomu</w:t>
        </w:r>
        <w:r w:rsidRPr="00556528">
          <w:rPr>
            <w:rStyle w:val="a8"/>
            <w:sz w:val="28"/>
            <w:szCs w:val="28"/>
            <w:u w:val="none"/>
          </w:rPr>
          <w:t>@</w:t>
        </w:r>
        <w:r w:rsidRPr="00556528">
          <w:rPr>
            <w:rStyle w:val="a8"/>
            <w:sz w:val="28"/>
            <w:szCs w:val="28"/>
            <w:u w:val="none"/>
            <w:lang w:val="en-US"/>
          </w:rPr>
          <w:t>rambler</w:t>
        </w:r>
        <w:r w:rsidRPr="00556528">
          <w:rPr>
            <w:rStyle w:val="a8"/>
            <w:sz w:val="28"/>
            <w:szCs w:val="28"/>
            <w:u w:val="none"/>
          </w:rPr>
          <w:t>.</w:t>
        </w:r>
        <w:proofErr w:type="spellStart"/>
        <w:r w:rsidRPr="00556528">
          <w:rPr>
            <w:rStyle w:val="a8"/>
            <w:sz w:val="28"/>
            <w:szCs w:val="28"/>
            <w:u w:val="none"/>
            <w:lang w:val="en-US"/>
          </w:rPr>
          <w:t>ru</w:t>
        </w:r>
        <w:proofErr w:type="spellEnd"/>
      </w:hyperlink>
      <w:r>
        <w:rPr>
          <w:sz w:val="28"/>
          <w:szCs w:val="28"/>
        </w:rPr>
        <w:t xml:space="preserve"> с пометкой «</w:t>
      </w:r>
      <w:r w:rsidRPr="004F26CD">
        <w:rPr>
          <w:sz w:val="28"/>
          <w:szCs w:val="28"/>
        </w:rPr>
        <w:t xml:space="preserve">на </w:t>
      </w:r>
      <w:r>
        <w:rPr>
          <w:sz w:val="28"/>
          <w:szCs w:val="28"/>
        </w:rPr>
        <w:t xml:space="preserve">конкурс им. В.А. </w:t>
      </w:r>
      <w:proofErr w:type="spellStart"/>
      <w:r>
        <w:rPr>
          <w:sz w:val="28"/>
          <w:szCs w:val="28"/>
        </w:rPr>
        <w:t>Камеша</w:t>
      </w:r>
      <w:proofErr w:type="spellEnd"/>
      <w:r w:rsidRPr="004F26CD">
        <w:rPr>
          <w:sz w:val="28"/>
          <w:szCs w:val="28"/>
        </w:rPr>
        <w:t>»</w:t>
      </w:r>
      <w:r>
        <w:rPr>
          <w:sz w:val="28"/>
          <w:szCs w:val="28"/>
        </w:rPr>
        <w:t>.</w:t>
      </w:r>
      <w:bookmarkStart w:id="0" w:name="_GoBack"/>
      <w:bookmarkEnd w:id="0"/>
    </w:p>
    <w:p w:rsidR="00136755" w:rsidRDefault="00834CC7" w:rsidP="00136755">
      <w:pPr>
        <w:pStyle w:val="ac"/>
        <w:tabs>
          <w:tab w:val="left" w:pos="851"/>
        </w:tabs>
        <w:jc w:val="both"/>
        <w:rPr>
          <w:sz w:val="28"/>
          <w:szCs w:val="28"/>
        </w:rPr>
      </w:pPr>
      <w:r>
        <w:rPr>
          <w:sz w:val="28"/>
          <w:szCs w:val="28"/>
        </w:rPr>
        <w:tab/>
      </w:r>
      <w:r w:rsidR="00136755" w:rsidRPr="00C3182E">
        <w:rPr>
          <w:sz w:val="28"/>
          <w:szCs w:val="28"/>
        </w:rPr>
        <w:t xml:space="preserve">К заявке </w:t>
      </w:r>
      <w:r w:rsidR="00136755">
        <w:rPr>
          <w:sz w:val="28"/>
          <w:szCs w:val="28"/>
        </w:rPr>
        <w:t>прилагается:</w:t>
      </w:r>
    </w:p>
    <w:p w:rsidR="00136755" w:rsidRPr="00A10B53" w:rsidRDefault="00136755" w:rsidP="00136755">
      <w:pPr>
        <w:pStyle w:val="ac"/>
        <w:tabs>
          <w:tab w:val="left" w:pos="851"/>
        </w:tabs>
        <w:jc w:val="both"/>
        <w:rPr>
          <w:sz w:val="28"/>
          <w:szCs w:val="28"/>
        </w:rPr>
      </w:pPr>
      <w:r>
        <w:rPr>
          <w:b/>
          <w:sz w:val="28"/>
          <w:szCs w:val="28"/>
        </w:rPr>
        <w:tab/>
      </w:r>
      <w:r w:rsidRPr="00A10B53">
        <w:rPr>
          <w:sz w:val="28"/>
          <w:szCs w:val="28"/>
        </w:rPr>
        <w:t>- копия свидетельства о рождении/паспорта;</w:t>
      </w:r>
    </w:p>
    <w:p w:rsidR="00136755" w:rsidRPr="00B66D5C" w:rsidRDefault="00136755" w:rsidP="00136755">
      <w:pPr>
        <w:pStyle w:val="ac"/>
        <w:tabs>
          <w:tab w:val="left" w:pos="851"/>
        </w:tabs>
        <w:jc w:val="both"/>
        <w:rPr>
          <w:sz w:val="28"/>
          <w:szCs w:val="28"/>
        </w:rPr>
      </w:pPr>
      <w:r w:rsidRPr="00C3182E">
        <w:rPr>
          <w:sz w:val="28"/>
          <w:szCs w:val="28"/>
        </w:rPr>
        <w:tab/>
      </w:r>
      <w:r w:rsidRPr="005C2428">
        <w:rPr>
          <w:b/>
          <w:sz w:val="28"/>
          <w:szCs w:val="28"/>
        </w:rPr>
        <w:t xml:space="preserve">- </w:t>
      </w:r>
      <w:r w:rsidRPr="00B66D5C">
        <w:rPr>
          <w:sz w:val="28"/>
          <w:szCs w:val="28"/>
        </w:rPr>
        <w:t>заявление на обработку персональных данных несовершеннолетнего или совершеннолетнего</w:t>
      </w:r>
      <w:r>
        <w:rPr>
          <w:sz w:val="28"/>
          <w:szCs w:val="28"/>
        </w:rPr>
        <w:t>, преподавателя</w:t>
      </w:r>
      <w:r w:rsidR="00322FB2">
        <w:rPr>
          <w:sz w:val="28"/>
          <w:szCs w:val="28"/>
        </w:rPr>
        <w:t xml:space="preserve"> (Приложения №3;№4);</w:t>
      </w:r>
    </w:p>
    <w:p w:rsidR="00136755" w:rsidRDefault="00136755" w:rsidP="00140F01">
      <w:pPr>
        <w:pStyle w:val="ac"/>
        <w:tabs>
          <w:tab w:val="left" w:pos="851"/>
        </w:tabs>
        <w:jc w:val="both"/>
        <w:rPr>
          <w:sz w:val="28"/>
          <w:szCs w:val="28"/>
        </w:rPr>
      </w:pPr>
      <w:r w:rsidRPr="00C3182E">
        <w:rPr>
          <w:sz w:val="28"/>
          <w:szCs w:val="28"/>
        </w:rPr>
        <w:tab/>
      </w:r>
      <w:r w:rsidR="00834CC7">
        <w:rPr>
          <w:sz w:val="28"/>
          <w:szCs w:val="28"/>
        </w:rPr>
        <w:t xml:space="preserve">- ссылку на видео (только для участников </w:t>
      </w:r>
      <w:r w:rsidR="00834CC7">
        <w:rPr>
          <w:sz w:val="28"/>
          <w:szCs w:val="28"/>
          <w:lang w:val="en-US"/>
        </w:rPr>
        <w:t>online</w:t>
      </w:r>
      <w:r w:rsidR="00834CC7" w:rsidRPr="00834CC7">
        <w:rPr>
          <w:sz w:val="28"/>
          <w:szCs w:val="28"/>
        </w:rPr>
        <w:t xml:space="preserve"> </w:t>
      </w:r>
      <w:r w:rsidR="00834CC7">
        <w:rPr>
          <w:sz w:val="28"/>
          <w:szCs w:val="28"/>
        </w:rPr>
        <w:t>формата)</w:t>
      </w:r>
      <w:r w:rsidR="00322FB2">
        <w:rPr>
          <w:sz w:val="28"/>
          <w:szCs w:val="28"/>
        </w:rPr>
        <w:t>;</w:t>
      </w:r>
    </w:p>
    <w:p w:rsidR="00322FB2" w:rsidRDefault="00322FB2" w:rsidP="00140F01">
      <w:pPr>
        <w:pStyle w:val="ac"/>
        <w:tabs>
          <w:tab w:val="left" w:pos="851"/>
        </w:tabs>
        <w:jc w:val="both"/>
        <w:rPr>
          <w:sz w:val="28"/>
          <w:szCs w:val="28"/>
        </w:rPr>
      </w:pPr>
      <w:r>
        <w:rPr>
          <w:sz w:val="28"/>
          <w:szCs w:val="28"/>
        </w:rPr>
        <w:tab/>
        <w:t xml:space="preserve">- </w:t>
      </w:r>
      <w:r w:rsidRPr="008933BD">
        <w:rPr>
          <w:color w:val="000000"/>
          <w:sz w:val="28"/>
          <w:szCs w:val="28"/>
        </w:rPr>
        <w:t>копи</w:t>
      </w:r>
      <w:r>
        <w:rPr>
          <w:color w:val="000000"/>
          <w:sz w:val="28"/>
          <w:szCs w:val="28"/>
        </w:rPr>
        <w:t>я</w:t>
      </w:r>
      <w:r w:rsidRPr="008933BD">
        <w:rPr>
          <w:color w:val="000000"/>
          <w:sz w:val="28"/>
          <w:szCs w:val="28"/>
        </w:rPr>
        <w:t xml:space="preserve"> платежного документа оплаты </w:t>
      </w:r>
      <w:r>
        <w:rPr>
          <w:color w:val="000000"/>
          <w:sz w:val="28"/>
          <w:szCs w:val="28"/>
        </w:rPr>
        <w:t>вступительного</w:t>
      </w:r>
      <w:r w:rsidRPr="008933BD">
        <w:rPr>
          <w:color w:val="000000"/>
          <w:sz w:val="28"/>
          <w:szCs w:val="28"/>
        </w:rPr>
        <w:t xml:space="preserve"> взноса</w:t>
      </w:r>
      <w:r>
        <w:rPr>
          <w:color w:val="000000"/>
          <w:sz w:val="28"/>
          <w:szCs w:val="28"/>
        </w:rPr>
        <w:t>.</w:t>
      </w:r>
    </w:p>
    <w:p w:rsidR="00322FB2" w:rsidRPr="00B62351" w:rsidRDefault="00322FB2" w:rsidP="00140F01">
      <w:pPr>
        <w:pStyle w:val="ac"/>
        <w:tabs>
          <w:tab w:val="left" w:pos="851"/>
        </w:tabs>
        <w:jc w:val="both"/>
        <w:rPr>
          <w:i/>
          <w:sz w:val="28"/>
          <w:szCs w:val="28"/>
        </w:rPr>
      </w:pPr>
    </w:p>
    <w:p w:rsidR="00136755" w:rsidRDefault="00136755" w:rsidP="00136755">
      <w:pPr>
        <w:jc w:val="both"/>
        <w:rPr>
          <w:sz w:val="28"/>
          <w:szCs w:val="28"/>
        </w:rPr>
      </w:pPr>
      <w:r w:rsidRPr="00AE185E">
        <w:rPr>
          <w:sz w:val="28"/>
          <w:szCs w:val="28"/>
        </w:rPr>
        <w:lastRenderedPageBreak/>
        <w:t xml:space="preserve">5.2. Финансирование конкурса осуществляется за счет </w:t>
      </w:r>
      <w:r w:rsidR="00AA088F">
        <w:rPr>
          <w:sz w:val="28"/>
          <w:szCs w:val="28"/>
        </w:rPr>
        <w:t xml:space="preserve">бюджетных ассигнований и </w:t>
      </w:r>
      <w:r w:rsidRPr="00AE185E">
        <w:rPr>
          <w:sz w:val="28"/>
          <w:szCs w:val="28"/>
        </w:rPr>
        <w:t>вступительных взносов.</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Вступительный взнос за каждого участника конкурса - </w:t>
      </w:r>
      <w:r w:rsidRPr="006C03F3">
        <w:rPr>
          <w:rFonts w:ascii="Times New Roman" w:hAnsi="Times New Roman" w:cs="Times New Roman"/>
          <w:b/>
          <w:color w:val="000000"/>
          <w:sz w:val="28"/>
          <w:szCs w:val="28"/>
        </w:rPr>
        <w:t>1500 (одна</w:t>
      </w:r>
      <w:r>
        <w:rPr>
          <w:rFonts w:ascii="Times New Roman" w:hAnsi="Times New Roman" w:cs="Times New Roman"/>
          <w:b/>
          <w:color w:val="000000"/>
          <w:sz w:val="28"/>
          <w:szCs w:val="28"/>
          <w:u w:val="single"/>
        </w:rPr>
        <w:t xml:space="preserve"> </w:t>
      </w:r>
      <w:r w:rsidRPr="006C03F3">
        <w:rPr>
          <w:rFonts w:ascii="Times New Roman" w:hAnsi="Times New Roman" w:cs="Times New Roman"/>
          <w:b/>
          <w:color w:val="000000"/>
          <w:sz w:val="28"/>
          <w:szCs w:val="28"/>
        </w:rPr>
        <w:t>тысяча пятьсот) рублей</w:t>
      </w:r>
      <w:r>
        <w:rPr>
          <w:rFonts w:ascii="Times New Roman" w:hAnsi="Times New Roman" w:cs="Times New Roman"/>
          <w:color w:val="000000"/>
          <w:sz w:val="28"/>
          <w:szCs w:val="28"/>
        </w:rPr>
        <w:t xml:space="preserve"> перечисляется на расчетный счет ГБПОУ ВО «Владимирский областной музыкальный колледж им. А.П. Бородина»</w:t>
      </w:r>
      <w:r w:rsidRPr="008933BD">
        <w:rPr>
          <w:rFonts w:ascii="Times New Roman" w:hAnsi="Times New Roman" w:cs="Times New Roman"/>
          <w:color w:val="000000"/>
          <w:sz w:val="28"/>
          <w:szCs w:val="28"/>
        </w:rPr>
        <w:t xml:space="preserve">. </w:t>
      </w:r>
    </w:p>
    <w:p w:rsidR="00136755" w:rsidRPr="008E2BD9" w:rsidRDefault="00136755" w:rsidP="00136755">
      <w:pPr>
        <w:jc w:val="center"/>
        <w:rPr>
          <w:i/>
        </w:rPr>
      </w:pPr>
      <w:r w:rsidRPr="008E2BD9">
        <w:rPr>
          <w:color w:val="000000"/>
        </w:rPr>
        <w:t>ПЛАТЕЖНЫЕ РЕКВИЗИТЫ</w:t>
      </w:r>
    </w:p>
    <w:tbl>
      <w:tblPr>
        <w:tblW w:w="9889" w:type="dxa"/>
        <w:tblLook w:val="04A0" w:firstRow="1" w:lastRow="0" w:firstColumn="1" w:lastColumn="0" w:noHBand="0" w:noVBand="1"/>
      </w:tblPr>
      <w:tblGrid>
        <w:gridCol w:w="134"/>
        <w:gridCol w:w="3660"/>
        <w:gridCol w:w="6095"/>
      </w:tblGrid>
      <w:tr w:rsidR="00136755" w:rsidRPr="00C5042D" w:rsidTr="00FB6AC0">
        <w:trPr>
          <w:trHeight w:val="1122"/>
        </w:trPr>
        <w:tc>
          <w:tcPr>
            <w:tcW w:w="3794" w:type="dxa"/>
            <w:gridSpan w:val="2"/>
            <w:tcBorders>
              <w:top w:val="single" w:sz="4" w:space="0" w:color="auto"/>
              <w:left w:val="single" w:sz="4" w:space="0" w:color="auto"/>
              <w:bottom w:val="single" w:sz="4" w:space="0" w:color="auto"/>
              <w:right w:val="nil"/>
            </w:tcBorders>
            <w:shd w:val="clear" w:color="auto" w:fill="auto"/>
            <w:noWrap/>
            <w:vAlign w:val="bottom"/>
            <w:hideMark/>
          </w:tcPr>
          <w:p w:rsidR="00136755" w:rsidRPr="00C5042D" w:rsidRDefault="00136755" w:rsidP="00FB6AC0">
            <w:pPr>
              <w:rPr>
                <w:rFonts w:ascii="Bookman Old Style" w:hAnsi="Bookman Old Style" w:cs="Calibri"/>
                <w:color w:val="000000"/>
              </w:rPr>
            </w:pPr>
            <w:proofErr w:type="spellStart"/>
            <w:r w:rsidRPr="00C5042D">
              <w:rPr>
                <w:rFonts w:ascii="Bookman Old Style" w:hAnsi="Bookman Old Style" w:cs="Calibri"/>
                <w:color w:val="000000"/>
              </w:rPr>
              <w:t>Наимен</w:t>
            </w:r>
            <w:proofErr w:type="gramStart"/>
            <w:r w:rsidRPr="00C5042D">
              <w:rPr>
                <w:rFonts w:ascii="Bookman Old Style" w:hAnsi="Bookman Old Style" w:cs="Calibri"/>
                <w:color w:val="000000"/>
              </w:rPr>
              <w:t>.о</w:t>
            </w:r>
            <w:proofErr w:type="gramEnd"/>
            <w:r w:rsidRPr="00C5042D">
              <w:rPr>
                <w:rFonts w:ascii="Bookman Old Style" w:hAnsi="Bookman Old Style" w:cs="Calibri"/>
                <w:color w:val="000000"/>
              </w:rPr>
              <w:t>рганизации</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"Государственное бюджетное профессиональное образовательное учреждение  Владимирской области "Владимирский областной музыкальный колледж им. А. П. Бородина"</w:t>
            </w:r>
          </w:p>
        </w:tc>
      </w:tr>
      <w:tr w:rsidR="00136755" w:rsidRPr="00C5042D" w:rsidTr="00FB6AC0">
        <w:trPr>
          <w:trHeight w:val="202"/>
        </w:trPr>
        <w:tc>
          <w:tcPr>
            <w:tcW w:w="3794" w:type="dxa"/>
            <w:gridSpan w:val="2"/>
            <w:tcBorders>
              <w:top w:val="nil"/>
              <w:left w:val="single" w:sz="4" w:space="0" w:color="auto"/>
              <w:bottom w:val="single" w:sz="4" w:space="0" w:color="auto"/>
              <w:right w:val="nil"/>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 xml:space="preserve">Сокращенное </w:t>
            </w:r>
            <w:proofErr w:type="spellStart"/>
            <w:r w:rsidRPr="00C5042D">
              <w:rPr>
                <w:rFonts w:ascii="Bookman Old Style" w:hAnsi="Bookman Old Style" w:cs="Calibri"/>
                <w:color w:val="000000"/>
              </w:rPr>
              <w:t>наимен</w:t>
            </w:r>
            <w:proofErr w:type="spellEnd"/>
            <w:r w:rsidRPr="00C5042D">
              <w:rPr>
                <w:rFonts w:ascii="Bookman Old Style" w:hAnsi="Bookman Old Style" w:cs="Calibri"/>
                <w:color w:val="000000"/>
              </w:rPr>
              <w:t>.</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ГБПОУ ВО "ВОМК им. А.П. Бородина"</w:t>
            </w:r>
          </w:p>
        </w:tc>
      </w:tr>
      <w:tr w:rsidR="00136755" w:rsidRPr="00C5042D" w:rsidTr="00FB6AC0">
        <w:trPr>
          <w:trHeight w:val="300"/>
        </w:trPr>
        <w:tc>
          <w:tcPr>
            <w:tcW w:w="37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ИНН</w:t>
            </w:r>
          </w:p>
        </w:tc>
        <w:tc>
          <w:tcPr>
            <w:tcW w:w="6095" w:type="dxa"/>
            <w:tcBorders>
              <w:top w:val="nil"/>
              <w:left w:val="nil"/>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3327101475</w:t>
            </w:r>
          </w:p>
        </w:tc>
      </w:tr>
      <w:tr w:rsidR="00136755" w:rsidRPr="00C5042D" w:rsidTr="00FB6AC0">
        <w:trPr>
          <w:trHeight w:val="300"/>
        </w:trPr>
        <w:tc>
          <w:tcPr>
            <w:tcW w:w="37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КПП</w:t>
            </w:r>
          </w:p>
        </w:tc>
        <w:tc>
          <w:tcPr>
            <w:tcW w:w="6095" w:type="dxa"/>
            <w:tcBorders>
              <w:top w:val="nil"/>
              <w:left w:val="nil"/>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332701001</w:t>
            </w:r>
          </w:p>
        </w:tc>
      </w:tr>
      <w:tr w:rsidR="00136755" w:rsidRPr="00C5042D" w:rsidTr="00FB6AC0">
        <w:trPr>
          <w:trHeight w:val="229"/>
        </w:trPr>
        <w:tc>
          <w:tcPr>
            <w:tcW w:w="3794" w:type="dxa"/>
            <w:gridSpan w:val="2"/>
            <w:tcBorders>
              <w:top w:val="nil"/>
              <w:left w:val="single" w:sz="4" w:space="0" w:color="auto"/>
              <w:bottom w:val="single" w:sz="4" w:space="0" w:color="auto"/>
              <w:right w:val="single" w:sz="4" w:space="0" w:color="auto"/>
            </w:tcBorders>
            <w:shd w:val="clear" w:color="auto" w:fill="auto"/>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Единый казначейский счет</w:t>
            </w:r>
          </w:p>
        </w:tc>
        <w:tc>
          <w:tcPr>
            <w:tcW w:w="6095" w:type="dxa"/>
            <w:tcBorders>
              <w:top w:val="nil"/>
              <w:left w:val="nil"/>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40102810945370000020</w:t>
            </w:r>
          </w:p>
        </w:tc>
      </w:tr>
      <w:tr w:rsidR="00136755" w:rsidRPr="00C5042D" w:rsidTr="00FB6AC0">
        <w:trPr>
          <w:trHeight w:val="519"/>
        </w:trPr>
        <w:tc>
          <w:tcPr>
            <w:tcW w:w="3794" w:type="dxa"/>
            <w:gridSpan w:val="2"/>
            <w:tcBorders>
              <w:top w:val="nil"/>
              <w:left w:val="single" w:sz="4" w:space="0" w:color="auto"/>
              <w:bottom w:val="single" w:sz="4" w:space="0" w:color="auto"/>
              <w:right w:val="single" w:sz="4" w:space="0" w:color="auto"/>
            </w:tcBorders>
            <w:shd w:val="clear" w:color="auto" w:fill="auto"/>
            <w:noWrap/>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Банк</w:t>
            </w:r>
          </w:p>
        </w:tc>
        <w:tc>
          <w:tcPr>
            <w:tcW w:w="6095" w:type="dxa"/>
            <w:tcBorders>
              <w:top w:val="nil"/>
              <w:left w:val="nil"/>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proofErr w:type="gramStart"/>
            <w:r w:rsidRPr="00C5042D">
              <w:rPr>
                <w:rFonts w:ascii="Bookman Old Style" w:hAnsi="Bookman Old Style" w:cs="Calibri"/>
                <w:color w:val="000000"/>
              </w:rPr>
              <w:t>ОТДЕЛЕНИЕ ВЛАДИМИР БАНКА РОССИИ//УФК по Владимирской обл. г.</w:t>
            </w:r>
            <w:r>
              <w:rPr>
                <w:rFonts w:ascii="Bookman Old Style" w:hAnsi="Bookman Old Style" w:cs="Calibri"/>
                <w:color w:val="000000"/>
              </w:rPr>
              <w:t xml:space="preserve"> </w:t>
            </w:r>
            <w:r w:rsidRPr="00C5042D">
              <w:rPr>
                <w:rFonts w:ascii="Bookman Old Style" w:hAnsi="Bookman Old Style" w:cs="Calibri"/>
                <w:color w:val="000000"/>
              </w:rPr>
              <w:t>Владимир</w:t>
            </w:r>
            <w:proofErr w:type="gramEnd"/>
          </w:p>
        </w:tc>
      </w:tr>
      <w:tr w:rsidR="00136755" w:rsidRPr="00C5042D" w:rsidTr="00FB6AC0">
        <w:trPr>
          <w:trHeight w:val="315"/>
        </w:trPr>
        <w:tc>
          <w:tcPr>
            <w:tcW w:w="37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БИК ТОФК</w:t>
            </w:r>
          </w:p>
        </w:tc>
        <w:tc>
          <w:tcPr>
            <w:tcW w:w="6095" w:type="dxa"/>
            <w:tcBorders>
              <w:top w:val="nil"/>
              <w:left w:val="nil"/>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011708377</w:t>
            </w:r>
          </w:p>
        </w:tc>
      </w:tr>
      <w:tr w:rsidR="00136755" w:rsidRPr="00C5042D" w:rsidTr="00FB6AC0">
        <w:trPr>
          <w:trHeight w:val="234"/>
        </w:trPr>
        <w:tc>
          <w:tcPr>
            <w:tcW w:w="3794" w:type="dxa"/>
            <w:gridSpan w:val="2"/>
            <w:tcBorders>
              <w:top w:val="nil"/>
              <w:left w:val="single" w:sz="4" w:space="0" w:color="auto"/>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Банковский счет получателя</w:t>
            </w:r>
          </w:p>
        </w:tc>
        <w:tc>
          <w:tcPr>
            <w:tcW w:w="6095" w:type="dxa"/>
            <w:tcBorders>
              <w:top w:val="nil"/>
              <w:left w:val="nil"/>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03224643170000002800</w:t>
            </w:r>
          </w:p>
        </w:tc>
      </w:tr>
      <w:tr w:rsidR="00136755" w:rsidRPr="00C5042D" w:rsidTr="00FB6AC0">
        <w:trPr>
          <w:trHeight w:val="70"/>
        </w:trPr>
        <w:tc>
          <w:tcPr>
            <w:tcW w:w="98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 xml:space="preserve">Получатель: ДФБНП </w:t>
            </w:r>
            <w:proofErr w:type="gramStart"/>
            <w:r w:rsidRPr="00C5042D">
              <w:rPr>
                <w:rFonts w:ascii="Bookman Old Style" w:hAnsi="Bookman Old Style" w:cs="Calibri"/>
                <w:color w:val="000000"/>
              </w:rPr>
              <w:t xml:space="preserve">( </w:t>
            </w:r>
            <w:proofErr w:type="gramEnd"/>
            <w:r w:rsidRPr="00C5042D">
              <w:rPr>
                <w:rFonts w:ascii="Bookman Old Style" w:hAnsi="Bookman Old Style" w:cs="Calibri"/>
                <w:color w:val="000000"/>
              </w:rPr>
              <w:t>ГБПОУ ВО "ВОМК им. А.П. Бородина", л/с 20286Х49400)</w:t>
            </w:r>
          </w:p>
        </w:tc>
      </w:tr>
      <w:tr w:rsidR="00136755" w:rsidRPr="00C5042D" w:rsidTr="00FB6AC0">
        <w:trPr>
          <w:trHeight w:val="226"/>
        </w:trPr>
        <w:tc>
          <w:tcPr>
            <w:tcW w:w="3794" w:type="dxa"/>
            <w:gridSpan w:val="2"/>
            <w:tcBorders>
              <w:top w:val="nil"/>
              <w:left w:val="single" w:sz="4" w:space="0" w:color="auto"/>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ОГРН</w:t>
            </w:r>
          </w:p>
        </w:tc>
        <w:tc>
          <w:tcPr>
            <w:tcW w:w="6095" w:type="dxa"/>
            <w:tcBorders>
              <w:top w:val="nil"/>
              <w:left w:val="nil"/>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1033301806504</w:t>
            </w:r>
          </w:p>
        </w:tc>
      </w:tr>
      <w:tr w:rsidR="00136755" w:rsidRPr="00C5042D" w:rsidTr="00FB6AC0">
        <w:trPr>
          <w:trHeight w:val="230"/>
        </w:trPr>
        <w:tc>
          <w:tcPr>
            <w:tcW w:w="3794" w:type="dxa"/>
            <w:gridSpan w:val="2"/>
            <w:tcBorders>
              <w:top w:val="nil"/>
              <w:left w:val="single" w:sz="4" w:space="0" w:color="auto"/>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ОКПО</w:t>
            </w:r>
          </w:p>
        </w:tc>
        <w:tc>
          <w:tcPr>
            <w:tcW w:w="6095" w:type="dxa"/>
            <w:tcBorders>
              <w:top w:val="nil"/>
              <w:left w:val="nil"/>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02176648</w:t>
            </w:r>
          </w:p>
        </w:tc>
      </w:tr>
      <w:tr w:rsidR="00136755" w:rsidRPr="00C5042D" w:rsidTr="00FB6AC0">
        <w:trPr>
          <w:trHeight w:val="248"/>
        </w:trPr>
        <w:tc>
          <w:tcPr>
            <w:tcW w:w="3794" w:type="dxa"/>
            <w:gridSpan w:val="2"/>
            <w:tcBorders>
              <w:top w:val="nil"/>
              <w:left w:val="single" w:sz="4" w:space="0" w:color="auto"/>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ОКАТО</w:t>
            </w:r>
          </w:p>
        </w:tc>
        <w:tc>
          <w:tcPr>
            <w:tcW w:w="6095" w:type="dxa"/>
            <w:tcBorders>
              <w:top w:val="nil"/>
              <w:left w:val="nil"/>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17401365000</w:t>
            </w:r>
          </w:p>
        </w:tc>
      </w:tr>
      <w:tr w:rsidR="00136755" w:rsidRPr="00C5042D" w:rsidTr="00FB6AC0">
        <w:trPr>
          <w:trHeight w:val="315"/>
        </w:trPr>
        <w:tc>
          <w:tcPr>
            <w:tcW w:w="37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ОКТМО</w:t>
            </w:r>
          </w:p>
        </w:tc>
        <w:tc>
          <w:tcPr>
            <w:tcW w:w="6095" w:type="dxa"/>
            <w:tcBorders>
              <w:top w:val="nil"/>
              <w:left w:val="nil"/>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17701000</w:t>
            </w:r>
          </w:p>
        </w:tc>
      </w:tr>
      <w:tr w:rsidR="00136755" w:rsidRPr="00C5042D" w:rsidTr="00FB6AC0">
        <w:trPr>
          <w:trHeight w:val="300"/>
        </w:trPr>
        <w:tc>
          <w:tcPr>
            <w:tcW w:w="37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адрес</w:t>
            </w:r>
          </w:p>
        </w:tc>
        <w:tc>
          <w:tcPr>
            <w:tcW w:w="6095" w:type="dxa"/>
            <w:tcBorders>
              <w:top w:val="nil"/>
              <w:left w:val="nil"/>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600015, г. Владимир ул. Диктора Левитана</w:t>
            </w:r>
            <w:proofErr w:type="gramStart"/>
            <w:r w:rsidRPr="00C5042D">
              <w:rPr>
                <w:rFonts w:ascii="Bookman Old Style" w:hAnsi="Bookman Old Style" w:cs="Calibri"/>
                <w:color w:val="000000"/>
              </w:rPr>
              <w:t xml:space="preserve"> ,</w:t>
            </w:r>
            <w:proofErr w:type="gramEnd"/>
            <w:r w:rsidRPr="00C5042D">
              <w:rPr>
                <w:rFonts w:ascii="Bookman Old Style" w:hAnsi="Bookman Old Style" w:cs="Calibri"/>
                <w:color w:val="000000"/>
              </w:rPr>
              <w:t xml:space="preserve"> д.4</w:t>
            </w:r>
          </w:p>
        </w:tc>
      </w:tr>
      <w:tr w:rsidR="00136755" w:rsidRPr="00C5042D" w:rsidTr="00FB6AC0">
        <w:trPr>
          <w:trHeight w:val="300"/>
        </w:trPr>
        <w:tc>
          <w:tcPr>
            <w:tcW w:w="37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КБК</w:t>
            </w:r>
          </w:p>
        </w:tc>
        <w:tc>
          <w:tcPr>
            <w:tcW w:w="6095" w:type="dxa"/>
            <w:tcBorders>
              <w:top w:val="nil"/>
              <w:left w:val="nil"/>
              <w:bottom w:val="single" w:sz="4" w:space="0" w:color="auto"/>
              <w:right w:val="single" w:sz="4" w:space="0" w:color="auto"/>
            </w:tcBorders>
            <w:shd w:val="clear" w:color="auto" w:fill="auto"/>
            <w:noWrap/>
            <w:vAlign w:val="bottom"/>
            <w:hideMark/>
          </w:tcPr>
          <w:p w:rsidR="00136755" w:rsidRPr="00556528" w:rsidRDefault="00556528" w:rsidP="00FB6AC0">
            <w:pPr>
              <w:rPr>
                <w:rFonts w:ascii="Bookman Old Style" w:hAnsi="Bookman Old Style" w:cs="Calibri"/>
                <w:bCs/>
                <w:iCs/>
                <w:color w:val="000000"/>
              </w:rPr>
            </w:pPr>
            <w:r>
              <w:rPr>
                <w:rFonts w:ascii="Bookman Old Style" w:hAnsi="Bookman Old Style" w:cs="Calibri"/>
                <w:bCs/>
                <w:iCs/>
                <w:color w:val="000000"/>
              </w:rPr>
              <w:t>00000000000000000130</w:t>
            </w:r>
          </w:p>
        </w:tc>
      </w:tr>
      <w:tr w:rsidR="00136755" w:rsidRPr="00DB1409" w:rsidTr="00FB6AC0">
        <w:trPr>
          <w:gridBefore w:val="1"/>
          <w:wBefore w:w="134" w:type="dxa"/>
          <w:trHeight w:val="300"/>
        </w:trPr>
        <w:tc>
          <w:tcPr>
            <w:tcW w:w="9755" w:type="dxa"/>
            <w:gridSpan w:val="2"/>
            <w:tcBorders>
              <w:top w:val="nil"/>
              <w:left w:val="nil"/>
              <w:bottom w:val="nil"/>
              <w:right w:val="nil"/>
            </w:tcBorders>
            <w:shd w:val="clear" w:color="auto" w:fill="auto"/>
            <w:noWrap/>
            <w:vAlign w:val="bottom"/>
            <w:hideMark/>
          </w:tcPr>
          <w:p w:rsidR="00136755" w:rsidRPr="00494151" w:rsidRDefault="00136755" w:rsidP="00FB6AC0">
            <w:pPr>
              <w:rPr>
                <w:color w:val="000000"/>
              </w:rPr>
            </w:pPr>
            <w:r w:rsidRPr="00494151">
              <w:rPr>
                <w:color w:val="000000"/>
              </w:rPr>
              <w:t>Директор (на ос</w:t>
            </w:r>
            <w:r>
              <w:rPr>
                <w:color w:val="000000"/>
              </w:rPr>
              <w:t>н</w:t>
            </w:r>
            <w:r w:rsidRPr="00494151">
              <w:rPr>
                <w:color w:val="000000"/>
              </w:rPr>
              <w:t xml:space="preserve">овании Устава) </w:t>
            </w:r>
            <w:r w:rsidR="00556528">
              <w:rPr>
                <w:color w:val="000000"/>
              </w:rPr>
              <w:t xml:space="preserve">- </w:t>
            </w:r>
            <w:r w:rsidRPr="00494151">
              <w:rPr>
                <w:color w:val="000000"/>
              </w:rPr>
              <w:t>Зинина Элла Викторовна</w:t>
            </w:r>
          </w:p>
        </w:tc>
      </w:tr>
    </w:tbl>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неявки участника конкурса сумма взноса и документы, приложенные к заявке, не возвращаются.</w:t>
      </w:r>
    </w:p>
    <w:p w:rsidR="00136755" w:rsidRDefault="00136755" w:rsidP="00136755">
      <w:pPr>
        <w:pStyle w:val="Textbody"/>
        <w:widowControl/>
        <w:spacing w:after="0"/>
        <w:ind w:firstLine="709"/>
        <w:jc w:val="both"/>
        <w:rPr>
          <w:rFonts w:ascii="Times New Roman" w:hAnsi="Times New Roman"/>
          <w:sz w:val="28"/>
          <w:szCs w:val="28"/>
        </w:rPr>
      </w:pPr>
      <w:r>
        <w:rPr>
          <w:rFonts w:ascii="Times New Roman" w:hAnsi="Times New Roman" w:cs="Times New Roman"/>
          <w:color w:val="000000"/>
          <w:sz w:val="28"/>
          <w:szCs w:val="28"/>
        </w:rPr>
        <w:t xml:space="preserve">Участники конкурса обеспечивают концертмейстера самостоятельно. В исключительных случаях Оргкомитет на платной основе может предоставить конкурсанту концертмейстера из числа работников </w:t>
      </w:r>
      <w:r>
        <w:rPr>
          <w:rFonts w:ascii="Times New Roman" w:hAnsi="Times New Roman"/>
          <w:sz w:val="28"/>
          <w:szCs w:val="28"/>
        </w:rPr>
        <w:t xml:space="preserve">ГБПОУ ВО «Владимирский областной музыкальный колледж им. А.П. Бородина». </w:t>
      </w:r>
    </w:p>
    <w:p w:rsidR="00136755" w:rsidRDefault="00136755" w:rsidP="00136755">
      <w:pPr>
        <w:pStyle w:val="Textbody"/>
        <w:widowControl/>
        <w:spacing w:after="0"/>
        <w:ind w:firstLine="709"/>
        <w:jc w:val="both"/>
        <w:rPr>
          <w:rFonts w:ascii="Times New Roman" w:hAnsi="Times New Roman"/>
          <w:sz w:val="28"/>
          <w:szCs w:val="28"/>
        </w:rPr>
      </w:pPr>
      <w:r>
        <w:rPr>
          <w:rFonts w:ascii="Times New Roman" w:hAnsi="Times New Roman"/>
          <w:sz w:val="28"/>
          <w:szCs w:val="28"/>
        </w:rPr>
        <w:t>О необходимости предоставления услуг концертмейстера участник обязан оповестить Оргкомитет конкурса заблаговременно (указать в заявке или обратиться с соответствующим запросом не позднее, чем за три дня до начала конкурсных прослушиваний). Оплата услуг концертмейстера производится непосредственно по прибытию участника.</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по пребыванию участников, преподавателей, концертмейстеров и сопровождающих лиц (</w:t>
      </w:r>
      <w:r w:rsidRPr="008933BD">
        <w:rPr>
          <w:rFonts w:ascii="Times New Roman" w:hAnsi="Times New Roman" w:cs="Times New Roman"/>
          <w:color w:val="000000"/>
          <w:sz w:val="28"/>
          <w:szCs w:val="28"/>
        </w:rPr>
        <w:t>транспорт, проживани</w:t>
      </w:r>
      <w:r>
        <w:rPr>
          <w:rFonts w:ascii="Times New Roman" w:hAnsi="Times New Roman" w:cs="Times New Roman"/>
          <w:color w:val="000000"/>
          <w:sz w:val="28"/>
          <w:szCs w:val="28"/>
        </w:rPr>
        <w:t>е</w:t>
      </w:r>
      <w:r w:rsidRPr="008933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питание) несут направляющие</w:t>
      </w:r>
      <w:r w:rsidRPr="008933BD">
        <w:rPr>
          <w:rFonts w:ascii="Times New Roman" w:hAnsi="Times New Roman" w:cs="Times New Roman"/>
          <w:color w:val="000000"/>
          <w:sz w:val="28"/>
          <w:szCs w:val="28"/>
        </w:rPr>
        <w:t xml:space="preserve"> организаци</w:t>
      </w:r>
      <w:r>
        <w:rPr>
          <w:rFonts w:ascii="Times New Roman" w:hAnsi="Times New Roman" w:cs="Times New Roman"/>
          <w:color w:val="000000"/>
          <w:sz w:val="28"/>
          <w:szCs w:val="28"/>
        </w:rPr>
        <w:t xml:space="preserve">и или </w:t>
      </w:r>
      <w:r w:rsidRPr="008933BD">
        <w:rPr>
          <w:rFonts w:ascii="Times New Roman" w:hAnsi="Times New Roman" w:cs="Times New Roman"/>
          <w:color w:val="000000"/>
          <w:sz w:val="28"/>
          <w:szCs w:val="28"/>
        </w:rPr>
        <w:t>сами участник</w:t>
      </w:r>
      <w:r>
        <w:rPr>
          <w:rFonts w:ascii="Times New Roman" w:hAnsi="Times New Roman" w:cs="Times New Roman"/>
          <w:color w:val="000000"/>
          <w:sz w:val="28"/>
          <w:szCs w:val="28"/>
        </w:rPr>
        <w:t>и</w:t>
      </w:r>
      <w:r w:rsidRPr="008933BD">
        <w:rPr>
          <w:rFonts w:ascii="Times New Roman" w:hAnsi="Times New Roman" w:cs="Times New Roman"/>
          <w:color w:val="000000"/>
          <w:sz w:val="28"/>
          <w:szCs w:val="28"/>
        </w:rPr>
        <w:t>.</w:t>
      </w:r>
    </w:p>
    <w:p w:rsidR="00136755" w:rsidRDefault="00136755" w:rsidP="00136755">
      <w:pPr>
        <w:pStyle w:val="Textbody"/>
        <w:widowControl/>
        <w:spacing w:after="0" w:line="276" w:lineRule="auto"/>
        <w:rPr>
          <w:rFonts w:ascii="Times New Roman" w:hAnsi="Times New Roman" w:cs="Times New Roman"/>
          <w:b/>
          <w:color w:val="000000"/>
          <w:sz w:val="28"/>
          <w:szCs w:val="28"/>
        </w:rPr>
      </w:pPr>
    </w:p>
    <w:p w:rsidR="00834CC7" w:rsidRDefault="00834CC7" w:rsidP="00136755">
      <w:pPr>
        <w:jc w:val="right"/>
      </w:pPr>
    </w:p>
    <w:p w:rsidR="00834CC7" w:rsidRDefault="00834CC7" w:rsidP="00136755">
      <w:pPr>
        <w:jc w:val="right"/>
      </w:pPr>
    </w:p>
    <w:p w:rsidR="00834CC7" w:rsidRDefault="00834CC7" w:rsidP="00136755">
      <w:pPr>
        <w:jc w:val="right"/>
      </w:pPr>
    </w:p>
    <w:p w:rsidR="00136755" w:rsidRDefault="00136755" w:rsidP="00136755">
      <w:pPr>
        <w:jc w:val="right"/>
      </w:pPr>
      <w:r w:rsidRPr="00B62351">
        <w:lastRenderedPageBreak/>
        <w:t>Приложение №1</w:t>
      </w:r>
    </w:p>
    <w:p w:rsidR="00136755" w:rsidRPr="00B62351" w:rsidRDefault="00136755" w:rsidP="00136755">
      <w:pPr>
        <w:jc w:val="right"/>
      </w:pPr>
    </w:p>
    <w:p w:rsidR="00136755" w:rsidRPr="00B62351" w:rsidRDefault="00136755" w:rsidP="00136755">
      <w:pPr>
        <w:jc w:val="right"/>
      </w:pPr>
    </w:p>
    <w:p w:rsidR="00136755" w:rsidRPr="00872EA1" w:rsidRDefault="00136755" w:rsidP="00136755">
      <w:pPr>
        <w:pStyle w:val="a4"/>
        <w:tabs>
          <w:tab w:val="left" w:pos="567"/>
        </w:tabs>
        <w:rPr>
          <w:b w:val="0"/>
          <w:sz w:val="28"/>
          <w:szCs w:val="28"/>
        </w:rPr>
      </w:pPr>
      <w:r w:rsidRPr="00872EA1">
        <w:rPr>
          <w:sz w:val="28"/>
          <w:szCs w:val="28"/>
        </w:rPr>
        <w:t>ЗАЯВКА</w:t>
      </w:r>
    </w:p>
    <w:p w:rsidR="00136755" w:rsidRDefault="00136755" w:rsidP="00136755">
      <w:pPr>
        <w:pStyle w:val="a4"/>
        <w:rPr>
          <w:sz w:val="28"/>
          <w:szCs w:val="28"/>
        </w:rPr>
      </w:pPr>
      <w:r w:rsidRPr="00872EA1">
        <w:rPr>
          <w:sz w:val="28"/>
          <w:szCs w:val="28"/>
        </w:rPr>
        <w:t xml:space="preserve">на участие </w:t>
      </w:r>
      <w:r>
        <w:rPr>
          <w:sz w:val="28"/>
          <w:szCs w:val="28"/>
        </w:rPr>
        <w:t>в областном открытом конкурсе</w:t>
      </w:r>
      <w:r w:rsidRPr="002116CA">
        <w:rPr>
          <w:sz w:val="28"/>
          <w:szCs w:val="28"/>
        </w:rPr>
        <w:t xml:space="preserve"> </w:t>
      </w:r>
    </w:p>
    <w:p w:rsidR="00136755" w:rsidRDefault="00136755" w:rsidP="00136755">
      <w:pPr>
        <w:pStyle w:val="a4"/>
        <w:rPr>
          <w:sz w:val="28"/>
          <w:szCs w:val="28"/>
        </w:rPr>
      </w:pPr>
      <w:r>
        <w:rPr>
          <w:sz w:val="28"/>
          <w:szCs w:val="28"/>
        </w:rPr>
        <w:t xml:space="preserve">исполнителей на духовых и ударных инструментах им. В.А. </w:t>
      </w:r>
      <w:proofErr w:type="spellStart"/>
      <w:r>
        <w:rPr>
          <w:sz w:val="28"/>
          <w:szCs w:val="28"/>
        </w:rPr>
        <w:t>Камеша</w:t>
      </w:r>
      <w:proofErr w:type="spellEnd"/>
    </w:p>
    <w:p w:rsidR="00BA626E" w:rsidRDefault="00BA626E" w:rsidP="00136755">
      <w:pPr>
        <w:pStyle w:val="a4"/>
        <w:rPr>
          <w:sz w:val="28"/>
          <w:szCs w:val="28"/>
        </w:rPr>
      </w:pPr>
      <w:r>
        <w:rPr>
          <w:sz w:val="28"/>
          <w:szCs w:val="28"/>
        </w:rPr>
        <w:t>(очно/дистанционно</w:t>
      </w:r>
      <w:r w:rsidR="00322FB2">
        <w:rPr>
          <w:rStyle w:val="af5"/>
          <w:sz w:val="28"/>
          <w:szCs w:val="28"/>
        </w:rPr>
        <w:footnoteReference w:id="1"/>
      </w:r>
      <w:r>
        <w:rPr>
          <w:sz w:val="28"/>
          <w:szCs w:val="28"/>
        </w:rPr>
        <w:t xml:space="preserve">) </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 xml:space="preserve">1. </w:t>
      </w:r>
      <w:r w:rsidRPr="00656ECF">
        <w:rPr>
          <w:color w:val="000000"/>
          <w:sz w:val="28"/>
          <w:szCs w:val="28"/>
        </w:rPr>
        <w:t>ФИО участника</w:t>
      </w:r>
      <w:r>
        <w:rPr>
          <w:color w:val="000000"/>
          <w:sz w:val="28"/>
          <w:szCs w:val="28"/>
        </w:rPr>
        <w:t xml:space="preserve"> (полностью)________________________________________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2. Дата рождения ________________________________________________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3. Номинация и возрастная группа, инструмент _______________________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4. Перечень исполняемых произведений (с указанием хронометража)_______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5. Полное наименование направляющего образовательного учреждения_____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6. ФИО преподавателя (для учащихся и студентов) ______________________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7. ФИО концертмейстера (или отметка о необходимости предоставления его услуг) _________________________________________________________</w:t>
      </w:r>
    </w:p>
    <w:p w:rsidR="00136755" w:rsidRDefault="00136755" w:rsidP="00136755">
      <w:pPr>
        <w:pStyle w:val="af4"/>
        <w:shd w:val="clear" w:color="auto" w:fill="FFFFFF"/>
        <w:tabs>
          <w:tab w:val="left" w:pos="0"/>
        </w:tabs>
        <w:spacing w:before="0" w:beforeAutospacing="0" w:after="0" w:afterAutospacing="0" w:line="276" w:lineRule="auto"/>
        <w:jc w:val="both"/>
        <w:rPr>
          <w:color w:val="000000"/>
          <w:sz w:val="28"/>
          <w:szCs w:val="28"/>
        </w:rPr>
      </w:pPr>
      <w:r>
        <w:rPr>
          <w:color w:val="000000"/>
          <w:sz w:val="28"/>
          <w:szCs w:val="28"/>
        </w:rPr>
        <w:t>8. Адрес места жительства (с указанием почтового индекса) ______________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9. Контактные телефоны __________________________________________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10. Адрес электронной почты ______________________________________</w:t>
      </w:r>
    </w:p>
    <w:p w:rsidR="00136755" w:rsidRPr="00455739" w:rsidRDefault="00136755" w:rsidP="00136755">
      <w:pPr>
        <w:pStyle w:val="Textbody"/>
        <w:widowControl/>
        <w:spacing w:after="0" w:line="276" w:lineRule="auto"/>
        <w:jc w:val="both"/>
        <w:rPr>
          <w:rFonts w:ascii="Times New Roman" w:hAnsi="Times New Roman" w:cs="Times New Roman"/>
          <w:b/>
          <w:i/>
          <w:color w:val="000000"/>
          <w:sz w:val="28"/>
          <w:szCs w:val="28"/>
        </w:rPr>
      </w:pPr>
      <w:r w:rsidRPr="00455739">
        <w:rPr>
          <w:rFonts w:ascii="Times New Roman" w:hAnsi="Times New Roman" w:cs="Times New Roman"/>
          <w:b/>
          <w:color w:val="000000"/>
          <w:sz w:val="28"/>
          <w:szCs w:val="28"/>
        </w:rPr>
        <w:t>11.</w:t>
      </w:r>
      <w:r>
        <w:rPr>
          <w:rFonts w:ascii="Times New Roman" w:hAnsi="Times New Roman" w:cs="Times New Roman"/>
          <w:b/>
          <w:i/>
          <w:color w:val="000000"/>
          <w:sz w:val="28"/>
          <w:szCs w:val="28"/>
        </w:rPr>
        <w:t xml:space="preserve"> </w:t>
      </w:r>
      <w:r w:rsidRPr="00455739">
        <w:rPr>
          <w:rFonts w:ascii="Times New Roman" w:hAnsi="Times New Roman" w:cs="Times New Roman"/>
          <w:b/>
          <w:i/>
          <w:color w:val="000000"/>
          <w:sz w:val="28"/>
          <w:szCs w:val="28"/>
        </w:rPr>
        <w:t xml:space="preserve">С Положением о конкурсе </w:t>
      </w:r>
      <w:proofErr w:type="gramStart"/>
      <w:r w:rsidRPr="00455739">
        <w:rPr>
          <w:rFonts w:ascii="Times New Roman" w:hAnsi="Times New Roman" w:cs="Times New Roman"/>
          <w:b/>
          <w:i/>
          <w:color w:val="000000"/>
          <w:sz w:val="28"/>
          <w:szCs w:val="28"/>
        </w:rPr>
        <w:t>ознакомлен</w:t>
      </w:r>
      <w:proofErr w:type="gramEnd"/>
      <w:r w:rsidRPr="00455739">
        <w:rPr>
          <w:rFonts w:ascii="Times New Roman" w:hAnsi="Times New Roman" w:cs="Times New Roman"/>
          <w:b/>
          <w:i/>
          <w:color w:val="000000"/>
          <w:sz w:val="28"/>
          <w:szCs w:val="28"/>
        </w:rPr>
        <w:t xml:space="preserve"> и согласен.</w:t>
      </w:r>
    </w:p>
    <w:p w:rsidR="00136755" w:rsidRDefault="00136755" w:rsidP="00136755">
      <w:pPr>
        <w:pStyle w:val="Textbody"/>
        <w:widowControl/>
        <w:spacing w:after="0" w:line="276" w:lineRule="auto"/>
        <w:jc w:val="both"/>
        <w:rPr>
          <w:rFonts w:ascii="Times New Roman" w:hAnsi="Times New Roman" w:cs="Times New Roman"/>
          <w:b/>
          <w:color w:val="000000"/>
          <w:sz w:val="28"/>
          <w:szCs w:val="28"/>
        </w:rPr>
      </w:pPr>
      <w:r w:rsidRPr="00455739">
        <w:rPr>
          <w:rFonts w:ascii="Times New Roman" w:hAnsi="Times New Roman" w:cs="Times New Roman"/>
          <w:b/>
          <w:i/>
          <w:color w:val="000000"/>
          <w:sz w:val="28"/>
          <w:szCs w:val="28"/>
        </w:rPr>
        <w:t>Подпись преподавателя конкурсанта</w:t>
      </w:r>
      <w:r>
        <w:rPr>
          <w:rFonts w:ascii="Times New Roman" w:hAnsi="Times New Roman" w:cs="Times New Roman"/>
          <w:b/>
          <w:color w:val="000000"/>
          <w:sz w:val="28"/>
          <w:szCs w:val="28"/>
        </w:rPr>
        <w:t xml:space="preserve"> ________________________________</w:t>
      </w:r>
    </w:p>
    <w:p w:rsidR="00136755" w:rsidRDefault="00136755" w:rsidP="00136755">
      <w:pPr>
        <w:pStyle w:val="Textbody"/>
        <w:widowControl/>
        <w:spacing w:after="0" w:line="276" w:lineRule="auto"/>
        <w:jc w:val="both"/>
        <w:rPr>
          <w:rFonts w:ascii="Times New Roman" w:hAnsi="Times New Roman" w:cs="Times New Roman"/>
          <w:b/>
          <w:color w:val="000000"/>
          <w:sz w:val="28"/>
          <w:szCs w:val="28"/>
        </w:rPr>
      </w:pPr>
    </w:p>
    <w:p w:rsidR="00136755" w:rsidRPr="00455739" w:rsidRDefault="00136755" w:rsidP="00136755">
      <w:pPr>
        <w:pStyle w:val="Textbody"/>
        <w:widowControl/>
        <w:spacing w:after="0" w:line="276" w:lineRule="auto"/>
        <w:jc w:val="both"/>
        <w:rPr>
          <w:rFonts w:ascii="Times New Roman" w:hAnsi="Times New Roman" w:cs="Times New Roman"/>
          <w:color w:val="000000"/>
          <w:sz w:val="28"/>
          <w:szCs w:val="28"/>
        </w:rPr>
      </w:pPr>
      <w:r w:rsidRPr="00455739">
        <w:rPr>
          <w:rFonts w:ascii="Times New Roman" w:hAnsi="Times New Roman" w:cs="Times New Roman"/>
          <w:color w:val="000000"/>
          <w:sz w:val="28"/>
          <w:szCs w:val="28"/>
        </w:rPr>
        <w:t>Число и подпись руководителя учреждения, печать</w:t>
      </w:r>
    </w:p>
    <w:p w:rsidR="00136755" w:rsidRDefault="00136755" w:rsidP="00136755">
      <w:pPr>
        <w:pStyle w:val="Textbody"/>
        <w:widowControl/>
        <w:spacing w:after="0" w:line="276" w:lineRule="auto"/>
        <w:jc w:val="center"/>
        <w:rPr>
          <w:rFonts w:ascii="Times New Roman" w:hAnsi="Times New Roman" w:cs="Times New Roman"/>
          <w:b/>
          <w:color w:val="000000"/>
          <w:sz w:val="28"/>
          <w:szCs w:val="28"/>
        </w:rPr>
      </w:pPr>
    </w:p>
    <w:p w:rsidR="00136755" w:rsidRDefault="00136755" w:rsidP="00136755">
      <w:pPr>
        <w:pStyle w:val="Textbody"/>
        <w:widowControl/>
        <w:spacing w:after="0" w:line="276" w:lineRule="auto"/>
        <w:jc w:val="center"/>
        <w:rPr>
          <w:rFonts w:ascii="Times New Roman" w:hAnsi="Times New Roman" w:cs="Times New Roman"/>
          <w:b/>
          <w:color w:val="000000"/>
          <w:sz w:val="28"/>
          <w:szCs w:val="28"/>
        </w:rPr>
      </w:pPr>
    </w:p>
    <w:p w:rsidR="00136755" w:rsidRDefault="00136755" w:rsidP="00136755">
      <w:pPr>
        <w:pStyle w:val="Textbody"/>
        <w:widowControl/>
        <w:spacing w:after="0" w:line="276" w:lineRule="auto"/>
        <w:jc w:val="center"/>
        <w:rPr>
          <w:rFonts w:ascii="Times New Roman" w:hAnsi="Times New Roman" w:cs="Times New Roman"/>
          <w:b/>
          <w:color w:val="000000"/>
          <w:sz w:val="28"/>
          <w:szCs w:val="28"/>
        </w:rPr>
      </w:pPr>
    </w:p>
    <w:p w:rsidR="00136755" w:rsidRDefault="00136755" w:rsidP="00136755"/>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Pr="00B62351" w:rsidRDefault="00136755" w:rsidP="00136755">
      <w:pPr>
        <w:jc w:val="right"/>
      </w:pPr>
      <w:r w:rsidRPr="00B62351">
        <w:lastRenderedPageBreak/>
        <w:t>Приложение №</w:t>
      </w:r>
      <w:r>
        <w:t>2</w:t>
      </w:r>
    </w:p>
    <w:p w:rsidR="00136755" w:rsidRPr="00F9270E" w:rsidRDefault="00136755" w:rsidP="00136755">
      <w:pPr>
        <w:pStyle w:val="Textbody"/>
        <w:widowControl/>
        <w:spacing w:after="0" w:line="276" w:lineRule="auto"/>
        <w:jc w:val="center"/>
        <w:rPr>
          <w:rFonts w:ascii="Times New Roman" w:hAnsi="Times New Roman" w:cs="Times New Roman"/>
          <w:color w:val="000000"/>
          <w:sz w:val="28"/>
          <w:szCs w:val="28"/>
        </w:rPr>
      </w:pPr>
      <w:r w:rsidRPr="00F9270E">
        <w:rPr>
          <w:rFonts w:ascii="Times New Roman" w:hAnsi="Times New Roman" w:cs="Times New Roman"/>
          <w:color w:val="000000"/>
          <w:sz w:val="28"/>
          <w:szCs w:val="28"/>
        </w:rPr>
        <w:t xml:space="preserve">Программные требования для участия во 2 </w:t>
      </w:r>
      <w:r>
        <w:rPr>
          <w:rFonts w:ascii="Times New Roman" w:hAnsi="Times New Roman" w:cs="Times New Roman"/>
          <w:color w:val="000000"/>
          <w:sz w:val="28"/>
          <w:szCs w:val="28"/>
        </w:rPr>
        <w:t>этапе конкурса</w:t>
      </w:r>
    </w:p>
    <w:p w:rsidR="00136755" w:rsidRPr="00197C1F" w:rsidRDefault="00136755" w:rsidP="00136755">
      <w:pPr>
        <w:pStyle w:val="Textbody"/>
        <w:widowControl/>
        <w:spacing w:after="0" w:line="276" w:lineRule="auto"/>
        <w:jc w:val="center"/>
        <w:rPr>
          <w:rFonts w:ascii="Times New Roman" w:hAnsi="Times New Roman" w:cs="Times New Roman"/>
          <w:color w:val="000000"/>
          <w:sz w:val="24"/>
        </w:rPr>
      </w:pPr>
    </w:p>
    <w:p w:rsidR="00136755" w:rsidRPr="008A4AB2" w:rsidRDefault="00136755" w:rsidP="00136755">
      <w:pPr>
        <w:spacing w:line="276" w:lineRule="auto"/>
        <w:jc w:val="center"/>
        <w:rPr>
          <w:b/>
          <w:color w:val="000000"/>
          <w:sz w:val="28"/>
          <w:szCs w:val="28"/>
        </w:rPr>
      </w:pPr>
      <w:r w:rsidRPr="008A4AB2">
        <w:rPr>
          <w:b/>
          <w:color w:val="000000"/>
          <w:sz w:val="28"/>
          <w:szCs w:val="28"/>
        </w:rPr>
        <w:t>Флейта</w:t>
      </w:r>
    </w:p>
    <w:p w:rsidR="00136755" w:rsidRPr="008A4AB2" w:rsidRDefault="00136755" w:rsidP="00136755">
      <w:pPr>
        <w:spacing w:line="276" w:lineRule="auto"/>
        <w:jc w:val="center"/>
        <w:rPr>
          <w:b/>
          <w:color w:val="000000"/>
        </w:rPr>
      </w:pPr>
    </w:p>
    <w:tbl>
      <w:tblPr>
        <w:tblStyle w:val="12"/>
        <w:tblW w:w="0" w:type="auto"/>
        <w:tblLook w:val="04A0" w:firstRow="1" w:lastRow="0" w:firstColumn="1" w:lastColumn="0" w:noHBand="0" w:noVBand="1"/>
      </w:tblPr>
      <w:tblGrid>
        <w:gridCol w:w="2304"/>
        <w:gridCol w:w="7266"/>
      </w:tblGrid>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10 лет)</w:t>
            </w:r>
          </w:p>
        </w:tc>
        <w:tc>
          <w:tcPr>
            <w:tcW w:w="7266" w:type="dxa"/>
          </w:tcPr>
          <w:p w:rsidR="00136755" w:rsidRPr="008A4AB2" w:rsidRDefault="00136755" w:rsidP="00FB6AC0">
            <w:pPr>
              <w:keepNext/>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7"/>
              </w:tabs>
              <w:autoSpaceDE w:val="0"/>
              <w:spacing w:line="276" w:lineRule="auto"/>
              <w:ind w:left="33"/>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Б. Марчелло Соната ре минор, I часть </w:t>
            </w:r>
          </w:p>
          <w:p w:rsidR="00136755" w:rsidRPr="008A4AB2" w:rsidRDefault="00136755" w:rsidP="00FB6AC0">
            <w:pPr>
              <w:keepNext/>
              <w:tabs>
                <w:tab w:val="left" w:pos="317"/>
              </w:tabs>
              <w:autoSpaceDE w:val="0"/>
              <w:spacing w:line="276" w:lineRule="auto"/>
              <w:ind w:left="33"/>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Г. Гендель Соната №2 соль минор, I часть</w:t>
            </w:r>
          </w:p>
          <w:p w:rsidR="00136755" w:rsidRPr="008A4AB2" w:rsidRDefault="00136755" w:rsidP="00FB6AC0">
            <w:pPr>
              <w:keepNext/>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средняя группа (11-12 лет)</w:t>
            </w:r>
          </w:p>
        </w:tc>
        <w:tc>
          <w:tcPr>
            <w:tcW w:w="7266" w:type="dxa"/>
          </w:tcPr>
          <w:p w:rsidR="00136755" w:rsidRPr="008A4AB2" w:rsidRDefault="00136755" w:rsidP="00FB6AC0">
            <w:pPr>
              <w:keepNext/>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7"/>
              </w:tabs>
              <w:autoSpaceDE w:val="0"/>
              <w:spacing w:line="276" w:lineRule="auto"/>
              <w:ind w:left="33"/>
              <w:jc w:val="both"/>
              <w:rPr>
                <w:sz w:val="21"/>
              </w:rPr>
            </w:pPr>
            <w:r w:rsidRPr="008A4AB2">
              <w:rPr>
                <w:rFonts w:ascii="Times New Roman CYR" w:eastAsia="Times New Roman CYR" w:hAnsi="Times New Roman CYR" w:cs="Times New Roman CYR"/>
              </w:rPr>
              <w:t>Р. Шуман «Романс»</w:t>
            </w:r>
          </w:p>
          <w:p w:rsidR="00136755" w:rsidRPr="008A4AB2" w:rsidRDefault="00136755" w:rsidP="00FB6AC0">
            <w:pPr>
              <w:keepNext/>
              <w:tabs>
                <w:tab w:val="left" w:pos="317"/>
              </w:tabs>
              <w:autoSpaceDE w:val="0"/>
              <w:spacing w:line="276" w:lineRule="auto"/>
              <w:ind w:left="33"/>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Ф. </w:t>
            </w:r>
            <w:proofErr w:type="spellStart"/>
            <w:r w:rsidRPr="008A4AB2">
              <w:rPr>
                <w:rFonts w:ascii="Times New Roman CYR" w:eastAsia="Times New Roman CYR" w:hAnsi="Times New Roman CYR" w:cs="Times New Roman CYR"/>
              </w:rPr>
              <w:t>Верачини</w:t>
            </w:r>
            <w:proofErr w:type="spellEnd"/>
            <w:r w:rsidRPr="008A4AB2">
              <w:rPr>
                <w:rFonts w:ascii="Times New Roman CYR" w:eastAsia="Times New Roman CYR" w:hAnsi="Times New Roman CYR" w:cs="Times New Roman CYR"/>
              </w:rPr>
              <w:t xml:space="preserve"> «Ларго»</w:t>
            </w:r>
          </w:p>
          <w:p w:rsidR="00136755" w:rsidRPr="008A4AB2" w:rsidRDefault="00136755" w:rsidP="00FB6AC0">
            <w:pPr>
              <w:keepNext/>
              <w:tabs>
                <w:tab w:val="left" w:pos="317"/>
              </w:tabs>
              <w:autoSpaceDE w:val="0"/>
              <w:spacing w:line="276" w:lineRule="auto"/>
              <w:ind w:left="33"/>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Б. </w:t>
            </w:r>
            <w:proofErr w:type="spellStart"/>
            <w:r w:rsidRPr="008A4AB2">
              <w:rPr>
                <w:rFonts w:ascii="Times New Roman CYR" w:eastAsia="Times New Roman CYR" w:hAnsi="Times New Roman CYR" w:cs="Times New Roman CYR"/>
              </w:rPr>
              <w:t>Годар</w:t>
            </w:r>
            <w:proofErr w:type="spellEnd"/>
            <w:r w:rsidRPr="008A4AB2">
              <w:rPr>
                <w:rFonts w:ascii="Times New Roman CYR" w:eastAsia="Times New Roman CYR" w:hAnsi="Times New Roman CYR" w:cs="Times New Roman CYR"/>
              </w:rPr>
              <w:t xml:space="preserve"> «Идиллия»</w:t>
            </w:r>
          </w:p>
          <w:p w:rsidR="00136755" w:rsidRPr="008A4AB2" w:rsidRDefault="00136755" w:rsidP="00FB6AC0">
            <w:pPr>
              <w:keepNext/>
              <w:autoSpaceDE w:val="0"/>
              <w:spacing w:line="276" w:lineRule="auto"/>
              <w:ind w:left="720" w:hanging="720"/>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старшая группа (13-16 лет)</w:t>
            </w:r>
          </w:p>
        </w:tc>
        <w:tc>
          <w:tcPr>
            <w:tcW w:w="7266" w:type="dxa"/>
          </w:tcPr>
          <w:p w:rsidR="00136755" w:rsidRPr="008A4AB2" w:rsidRDefault="00136755" w:rsidP="00FB6AC0">
            <w:pPr>
              <w:keepNext/>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30"/>
              </w:tabs>
              <w:autoSpaceDE w:val="0"/>
              <w:spacing w:line="276" w:lineRule="auto"/>
              <w:ind w:left="33"/>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П. Чайковский «Мелодия»</w:t>
            </w:r>
          </w:p>
          <w:p w:rsidR="00136755" w:rsidRPr="008A4AB2" w:rsidRDefault="00136755" w:rsidP="00FB6AC0">
            <w:pPr>
              <w:keepNext/>
              <w:tabs>
                <w:tab w:val="left" w:pos="330"/>
              </w:tabs>
              <w:autoSpaceDE w:val="0"/>
              <w:spacing w:line="276" w:lineRule="auto"/>
              <w:ind w:left="33"/>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П. Чайковский «Песня без слов»</w:t>
            </w:r>
          </w:p>
          <w:p w:rsidR="00136755" w:rsidRPr="008A4AB2" w:rsidRDefault="00136755" w:rsidP="00FB6AC0">
            <w:pPr>
              <w:keepNext/>
              <w:tabs>
                <w:tab w:val="left" w:pos="330"/>
              </w:tabs>
              <w:autoSpaceDE w:val="0"/>
              <w:spacing w:line="276" w:lineRule="auto"/>
              <w:ind w:left="33"/>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Ш. </w:t>
            </w:r>
            <w:proofErr w:type="spellStart"/>
            <w:r w:rsidRPr="008A4AB2">
              <w:rPr>
                <w:rFonts w:ascii="Times New Roman CYR" w:eastAsia="Times New Roman CYR" w:hAnsi="Times New Roman CYR" w:cs="Times New Roman CYR"/>
              </w:rPr>
              <w:t>Видор</w:t>
            </w:r>
            <w:proofErr w:type="spellEnd"/>
            <w:r w:rsidRPr="008A4AB2">
              <w:rPr>
                <w:rFonts w:ascii="Times New Roman CYR" w:eastAsia="Times New Roman CYR" w:hAnsi="Times New Roman CYR" w:cs="Times New Roman CYR"/>
              </w:rPr>
              <w:t xml:space="preserve"> «Сюита», I часть</w:t>
            </w:r>
          </w:p>
          <w:p w:rsidR="00136755" w:rsidRPr="008A4AB2" w:rsidRDefault="00136755" w:rsidP="00FB6AC0">
            <w:pPr>
              <w:keepNext/>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p>
          <w:p w:rsidR="00136755" w:rsidRPr="008A4AB2" w:rsidRDefault="00136755" w:rsidP="00FB6AC0">
            <w:pPr>
              <w:spacing w:line="276" w:lineRule="auto"/>
              <w:jc w:val="center"/>
              <w:rPr>
                <w:rFonts w:cs="Times New Roman"/>
                <w:b/>
                <w:color w:val="000000"/>
                <w:szCs w:val="28"/>
              </w:rPr>
            </w:pPr>
          </w:p>
        </w:tc>
        <w:tc>
          <w:tcPr>
            <w:tcW w:w="7266" w:type="dxa"/>
          </w:tcPr>
          <w:p w:rsidR="00136755" w:rsidRPr="008A4AB2" w:rsidRDefault="00136755" w:rsidP="00FB6AC0">
            <w:pPr>
              <w:keepNext/>
              <w:autoSpaceDE w:val="0"/>
              <w:spacing w:line="276" w:lineRule="auto"/>
              <w:jc w:val="both"/>
              <w:rPr>
                <w:rFonts w:eastAsia="Times New Roman CYR" w:cs="Times New Roman"/>
                <w:bCs/>
              </w:rPr>
            </w:pPr>
            <w:r w:rsidRPr="008A4AB2">
              <w:rPr>
                <w:rFonts w:eastAsia="Times New Roman CYR" w:cs="Times New Roman"/>
                <w:bCs/>
              </w:rPr>
              <w:t>1. Г.Ф. Гендель Соната (по выбору)</w:t>
            </w:r>
          </w:p>
          <w:p w:rsidR="00136755" w:rsidRPr="008A4AB2" w:rsidRDefault="00136755" w:rsidP="00FB6AC0">
            <w:pPr>
              <w:keepNext/>
              <w:autoSpaceDE w:val="0"/>
              <w:spacing w:line="276" w:lineRule="auto"/>
              <w:jc w:val="both"/>
              <w:rPr>
                <w:rFonts w:cs="Times New Roman"/>
                <w:sz w:val="21"/>
              </w:rPr>
            </w:pPr>
            <w:r w:rsidRPr="008A4AB2">
              <w:rPr>
                <w:rFonts w:eastAsia="Times New Roman CYR" w:cs="Times New Roman"/>
                <w:bCs/>
              </w:rPr>
              <w:t xml:space="preserve">2. Ф. </w:t>
            </w:r>
            <w:proofErr w:type="spellStart"/>
            <w:r w:rsidRPr="008A4AB2">
              <w:rPr>
                <w:rFonts w:eastAsia="Times New Roman CYR" w:cs="Times New Roman"/>
                <w:bCs/>
              </w:rPr>
              <w:t>Допплер</w:t>
            </w:r>
            <w:proofErr w:type="spellEnd"/>
            <w:r w:rsidRPr="008A4AB2">
              <w:rPr>
                <w:rFonts w:eastAsia="Times New Roman CYR" w:cs="Times New Roman"/>
                <w:bCs/>
              </w:rPr>
              <w:t xml:space="preserve"> «Валашская фантазия»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6" w:type="dxa"/>
          </w:tcPr>
          <w:p w:rsidR="00136755" w:rsidRPr="008A4AB2" w:rsidRDefault="00136755" w:rsidP="00FB6AC0">
            <w:pPr>
              <w:spacing w:line="276" w:lineRule="auto"/>
              <w:jc w:val="both"/>
              <w:rPr>
                <w:rFonts w:cs="Times New Roman"/>
              </w:rPr>
            </w:pPr>
            <w:r w:rsidRPr="008A4AB2">
              <w:rPr>
                <w:rFonts w:cs="Times New Roman"/>
              </w:rPr>
              <w:t>1. И.С. Бах Соната ля минор для флейты соло (</w:t>
            </w:r>
            <w:r w:rsidRPr="008A4AB2">
              <w:rPr>
                <w:rFonts w:ascii="Times New Roman CYR" w:eastAsia="Times New Roman CYR" w:hAnsi="Times New Roman CYR" w:cs="Times New Roman CYR"/>
              </w:rPr>
              <w:t>I</w:t>
            </w:r>
            <w:r w:rsidRPr="008A4AB2">
              <w:rPr>
                <w:rFonts w:cs="Times New Roman"/>
              </w:rPr>
              <w:t>-</w:t>
            </w:r>
            <w:r w:rsidRPr="008A4AB2">
              <w:rPr>
                <w:rFonts w:ascii="Times New Roman CYR" w:eastAsia="Times New Roman CYR" w:hAnsi="Times New Roman CYR" w:cs="Times New Roman CYR"/>
              </w:rPr>
              <w:t>II</w:t>
            </w:r>
            <w:r w:rsidRPr="008A4AB2">
              <w:rPr>
                <w:rFonts w:cs="Times New Roman"/>
              </w:rPr>
              <w:t xml:space="preserve"> или </w:t>
            </w:r>
            <w:r w:rsidRPr="008A4AB2">
              <w:rPr>
                <w:rFonts w:ascii="Times New Roman CYR" w:eastAsia="Times New Roman CYR" w:hAnsi="Times New Roman CYR" w:cs="Times New Roman CYR"/>
              </w:rPr>
              <w:t>III</w:t>
            </w:r>
            <w:r w:rsidRPr="008A4AB2">
              <w:rPr>
                <w:rFonts w:cs="Times New Roman"/>
              </w:rPr>
              <w:t>-</w:t>
            </w:r>
            <w:r w:rsidRPr="008A4AB2">
              <w:rPr>
                <w:rFonts w:ascii="Times New Roman CYR" w:eastAsia="Times New Roman CYR" w:hAnsi="Times New Roman CYR" w:cs="Times New Roman CYR"/>
              </w:rPr>
              <w:t>IV</w:t>
            </w:r>
            <w:r w:rsidRPr="008A4AB2">
              <w:rPr>
                <w:rFonts w:cs="Times New Roman"/>
              </w:rPr>
              <w:t xml:space="preserve"> части)</w:t>
            </w:r>
          </w:p>
          <w:p w:rsidR="00136755" w:rsidRPr="008A4AB2" w:rsidRDefault="00136755" w:rsidP="00FB6AC0">
            <w:pPr>
              <w:spacing w:line="276" w:lineRule="auto"/>
              <w:jc w:val="both"/>
              <w:rPr>
                <w:rFonts w:cs="Times New Roman"/>
              </w:rPr>
            </w:pPr>
            <w:r w:rsidRPr="008A4AB2">
              <w:rPr>
                <w:rFonts w:cs="Times New Roman"/>
              </w:rPr>
              <w:t>2. Одно из следующих произведений:</w:t>
            </w:r>
          </w:p>
          <w:p w:rsidR="00136755" w:rsidRPr="008A4AB2" w:rsidRDefault="00136755" w:rsidP="00FB6AC0">
            <w:pPr>
              <w:tabs>
                <w:tab w:val="left" w:pos="261"/>
              </w:tabs>
              <w:spacing w:line="276" w:lineRule="auto"/>
              <w:contextualSpacing/>
              <w:jc w:val="both"/>
              <w:rPr>
                <w:rFonts w:cs="Times New Roman"/>
              </w:rPr>
            </w:pPr>
            <w:r w:rsidRPr="008A4AB2">
              <w:rPr>
                <w:rFonts w:cs="Times New Roman"/>
              </w:rPr>
              <w:t>С. Прокофьев Соната (</w:t>
            </w:r>
            <w:r w:rsidRPr="008A4AB2">
              <w:rPr>
                <w:rFonts w:ascii="Times New Roman CYR" w:eastAsia="Times New Roman CYR" w:hAnsi="Times New Roman CYR" w:cs="Times New Roman CYR"/>
              </w:rPr>
              <w:t>I</w:t>
            </w:r>
            <w:r w:rsidRPr="008A4AB2">
              <w:rPr>
                <w:rFonts w:cs="Times New Roman"/>
              </w:rPr>
              <w:t>-</w:t>
            </w:r>
            <w:r w:rsidRPr="008A4AB2">
              <w:rPr>
                <w:rFonts w:ascii="Times New Roman CYR" w:eastAsia="Times New Roman CYR" w:hAnsi="Times New Roman CYR" w:cs="Times New Roman CYR"/>
              </w:rPr>
              <w:t>II</w:t>
            </w:r>
            <w:r w:rsidRPr="008A4AB2">
              <w:rPr>
                <w:rFonts w:cs="Times New Roman"/>
              </w:rPr>
              <w:t xml:space="preserve"> или </w:t>
            </w:r>
            <w:r w:rsidRPr="008A4AB2">
              <w:rPr>
                <w:rFonts w:ascii="Times New Roman CYR" w:eastAsia="Times New Roman CYR" w:hAnsi="Times New Roman CYR" w:cs="Times New Roman CYR"/>
              </w:rPr>
              <w:t>III</w:t>
            </w:r>
            <w:r w:rsidRPr="008A4AB2">
              <w:rPr>
                <w:rFonts w:cs="Times New Roman"/>
              </w:rPr>
              <w:t>-</w:t>
            </w:r>
            <w:r w:rsidRPr="008A4AB2">
              <w:rPr>
                <w:rFonts w:ascii="Times New Roman CYR" w:eastAsia="Times New Roman CYR" w:hAnsi="Times New Roman CYR" w:cs="Times New Roman CYR"/>
              </w:rPr>
              <w:t>IV</w:t>
            </w:r>
            <w:r w:rsidRPr="008A4AB2">
              <w:rPr>
                <w:rFonts w:cs="Times New Roman"/>
              </w:rPr>
              <w:t xml:space="preserve"> части)</w:t>
            </w:r>
          </w:p>
          <w:p w:rsidR="00136755" w:rsidRPr="008A4AB2" w:rsidRDefault="00136755" w:rsidP="00FB6AC0">
            <w:pPr>
              <w:tabs>
                <w:tab w:val="left" w:pos="261"/>
              </w:tabs>
              <w:spacing w:line="276" w:lineRule="auto"/>
              <w:contextualSpacing/>
              <w:jc w:val="both"/>
              <w:rPr>
                <w:rFonts w:cs="Times New Roman"/>
                <w:b/>
                <w:bCs/>
              </w:rPr>
            </w:pPr>
            <w:r w:rsidRPr="008A4AB2">
              <w:rPr>
                <w:rFonts w:cs="Times New Roman"/>
              </w:rPr>
              <w:t>Э. Денисов Соната</w:t>
            </w:r>
          </w:p>
        </w:tc>
      </w:tr>
    </w:tbl>
    <w:p w:rsidR="00136755" w:rsidRPr="008A4AB2" w:rsidRDefault="00136755" w:rsidP="00136755">
      <w:pPr>
        <w:spacing w:line="276" w:lineRule="auto"/>
        <w:jc w:val="center"/>
        <w:rPr>
          <w:b/>
          <w:color w:val="000000"/>
          <w:sz w:val="28"/>
          <w:szCs w:val="28"/>
        </w:rPr>
      </w:pPr>
      <w:r w:rsidRPr="008A4AB2">
        <w:rPr>
          <w:b/>
          <w:color w:val="000000"/>
          <w:sz w:val="28"/>
          <w:szCs w:val="28"/>
        </w:rPr>
        <w:t>Гобой</w:t>
      </w:r>
    </w:p>
    <w:tbl>
      <w:tblPr>
        <w:tblStyle w:val="12"/>
        <w:tblW w:w="0" w:type="auto"/>
        <w:tblLook w:val="04A0" w:firstRow="1" w:lastRow="0" w:firstColumn="1" w:lastColumn="0" w:noHBand="0" w:noVBand="1"/>
      </w:tblPr>
      <w:tblGrid>
        <w:gridCol w:w="2304"/>
        <w:gridCol w:w="7266"/>
      </w:tblGrid>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10 лет)</w:t>
            </w:r>
          </w:p>
        </w:tc>
        <w:tc>
          <w:tcPr>
            <w:tcW w:w="7266" w:type="dxa"/>
          </w:tcPr>
          <w:p w:rsidR="00136755" w:rsidRPr="008A4AB2" w:rsidRDefault="00136755" w:rsidP="00FB6AC0">
            <w:pPr>
              <w:keepNext/>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00"/>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Н. Раков «Песня»</w:t>
            </w:r>
          </w:p>
          <w:p w:rsidR="00136755" w:rsidRPr="008A4AB2" w:rsidRDefault="00136755" w:rsidP="00FB6AC0">
            <w:pPr>
              <w:keepNext/>
              <w:tabs>
                <w:tab w:val="left" w:pos="300"/>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Н. Римский-Корсаков "Песня индийского гостя" из оперы "Садко"</w:t>
            </w:r>
          </w:p>
          <w:p w:rsidR="00136755" w:rsidRPr="008A4AB2" w:rsidRDefault="00136755" w:rsidP="00FB6AC0">
            <w:pPr>
              <w:keepNext/>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средняя группа (11-12 лет)</w:t>
            </w:r>
          </w:p>
        </w:tc>
        <w:tc>
          <w:tcPr>
            <w:tcW w:w="7266" w:type="dxa"/>
          </w:tcPr>
          <w:p w:rsidR="00136755" w:rsidRPr="008A4AB2" w:rsidRDefault="00136755" w:rsidP="00FB6AC0">
            <w:pPr>
              <w:keepNext/>
              <w:tabs>
                <w:tab w:val="left" w:pos="315"/>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5"/>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Ж. </w:t>
            </w:r>
            <w:proofErr w:type="spellStart"/>
            <w:r w:rsidRPr="008A4AB2">
              <w:rPr>
                <w:rFonts w:ascii="Times New Roman CYR" w:eastAsia="Times New Roman CYR" w:hAnsi="Times New Roman CYR" w:cs="Times New Roman CYR"/>
              </w:rPr>
              <w:t>Металлиди</w:t>
            </w:r>
            <w:proofErr w:type="spellEnd"/>
            <w:r w:rsidRPr="008A4AB2">
              <w:rPr>
                <w:rFonts w:ascii="Times New Roman CYR" w:eastAsia="Times New Roman CYR" w:hAnsi="Times New Roman CYR" w:cs="Times New Roman CYR"/>
              </w:rPr>
              <w:t xml:space="preserve"> «Элегия»</w:t>
            </w:r>
          </w:p>
          <w:p w:rsidR="00136755" w:rsidRPr="008A4AB2" w:rsidRDefault="00136755" w:rsidP="00FB6AC0">
            <w:pPr>
              <w:keepNext/>
              <w:tabs>
                <w:tab w:val="left" w:pos="315"/>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Г. Шишков «Элегия»</w:t>
            </w:r>
          </w:p>
          <w:p w:rsidR="00136755" w:rsidRPr="008A4AB2" w:rsidRDefault="00136755" w:rsidP="00FB6AC0">
            <w:pPr>
              <w:keepNext/>
              <w:tabs>
                <w:tab w:val="left" w:pos="315"/>
              </w:tabs>
              <w:autoSpaceDE w:val="0"/>
              <w:spacing w:line="276" w:lineRule="auto"/>
              <w:jc w:val="both"/>
              <w:rPr>
                <w:rFonts w:ascii="Times New Roman CYR" w:eastAsia="Times New Roman CYR" w:hAnsi="Times New Roman CYR" w:cs="Times New Roman CYR"/>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старшая группа (13-16 лет)</w:t>
            </w:r>
          </w:p>
        </w:tc>
        <w:tc>
          <w:tcPr>
            <w:tcW w:w="7266" w:type="dxa"/>
          </w:tcPr>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А. Марчелло Концерт ре минор, II часть (Адажио)</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Г. Гендель Концерт соль минор, I часть (Граве)</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Т. </w:t>
            </w:r>
            <w:proofErr w:type="spellStart"/>
            <w:r w:rsidRPr="008A4AB2">
              <w:rPr>
                <w:rFonts w:ascii="Times New Roman CYR" w:eastAsia="Times New Roman CYR" w:hAnsi="Times New Roman CYR" w:cs="Times New Roman CYR"/>
              </w:rPr>
              <w:t>Альбинони</w:t>
            </w:r>
            <w:proofErr w:type="spellEnd"/>
            <w:r w:rsidRPr="008A4AB2">
              <w:rPr>
                <w:rFonts w:ascii="Times New Roman CYR" w:eastAsia="Times New Roman CYR" w:hAnsi="Times New Roman CYR" w:cs="Times New Roman CYR"/>
              </w:rPr>
              <w:t xml:space="preserve"> Концерт Си-бемоль мажор, II часть (Адажио)</w:t>
            </w:r>
          </w:p>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p>
          <w:p w:rsidR="00136755" w:rsidRPr="008A4AB2" w:rsidRDefault="00136755" w:rsidP="00FB6AC0">
            <w:pPr>
              <w:spacing w:line="276" w:lineRule="auto"/>
              <w:jc w:val="center"/>
              <w:rPr>
                <w:rFonts w:cs="Times New Roman"/>
                <w:b/>
                <w:color w:val="000000"/>
                <w:szCs w:val="28"/>
              </w:rPr>
            </w:pPr>
          </w:p>
        </w:tc>
        <w:tc>
          <w:tcPr>
            <w:tcW w:w="7266" w:type="dxa"/>
          </w:tcPr>
          <w:p w:rsidR="00136755" w:rsidRPr="008A4AB2" w:rsidRDefault="00136755" w:rsidP="00FB6AC0">
            <w:pPr>
              <w:spacing w:line="276" w:lineRule="auto"/>
              <w:rPr>
                <w:rFonts w:cs="Times New Roman"/>
              </w:rPr>
            </w:pPr>
            <w:r w:rsidRPr="008A4AB2">
              <w:rPr>
                <w:rFonts w:cs="Times New Roman"/>
              </w:rPr>
              <w:t xml:space="preserve">1. А. Вивальди Концерт ля минор, </w:t>
            </w:r>
            <w:r w:rsidRPr="008A4AB2">
              <w:rPr>
                <w:rFonts w:ascii="Times New Roman CYR" w:eastAsia="Times New Roman CYR" w:hAnsi="Times New Roman CYR" w:cs="Times New Roman CYR"/>
              </w:rPr>
              <w:t>II</w:t>
            </w:r>
            <w:r w:rsidRPr="008A4AB2">
              <w:rPr>
                <w:rFonts w:cs="Times New Roman"/>
              </w:rPr>
              <w:t>-</w:t>
            </w:r>
            <w:r w:rsidRPr="008A4AB2">
              <w:rPr>
                <w:rFonts w:ascii="Times New Roman CYR" w:eastAsia="Times New Roman CYR" w:hAnsi="Times New Roman CYR" w:cs="Times New Roman CYR"/>
              </w:rPr>
              <w:t xml:space="preserve">III </w:t>
            </w:r>
            <w:r w:rsidRPr="008A4AB2">
              <w:rPr>
                <w:rFonts w:cs="Times New Roman"/>
              </w:rPr>
              <w:t>части</w:t>
            </w:r>
          </w:p>
          <w:p w:rsidR="00136755" w:rsidRPr="008A4AB2" w:rsidRDefault="00136755" w:rsidP="00FB6AC0">
            <w:pPr>
              <w:keepNext/>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spacing w:line="276" w:lineRule="auto"/>
              <w:rPr>
                <w:rFonts w:cs="Times New Roman"/>
              </w:rPr>
            </w:pPr>
            <w:r w:rsidRPr="008A4AB2">
              <w:rPr>
                <w:rFonts w:cs="Times New Roman"/>
              </w:rPr>
              <w:t xml:space="preserve">Э. </w:t>
            </w:r>
            <w:proofErr w:type="spellStart"/>
            <w:r w:rsidRPr="008A4AB2">
              <w:rPr>
                <w:rFonts w:cs="Times New Roman"/>
              </w:rPr>
              <w:t>Боцца</w:t>
            </w:r>
            <w:proofErr w:type="spellEnd"/>
            <w:r w:rsidRPr="008A4AB2">
              <w:rPr>
                <w:rFonts w:cs="Times New Roman"/>
              </w:rPr>
              <w:t xml:space="preserve"> «</w:t>
            </w:r>
            <w:proofErr w:type="spellStart"/>
            <w:r w:rsidRPr="008A4AB2">
              <w:rPr>
                <w:rFonts w:cs="Times New Roman"/>
                <w:lang w:val="en-US"/>
              </w:rPr>
              <w:t>Contepastoral</w:t>
            </w:r>
            <w:proofErr w:type="spellEnd"/>
            <w:r w:rsidRPr="008A4AB2">
              <w:rPr>
                <w:rFonts w:cs="Times New Roman"/>
              </w:rPr>
              <w:t xml:space="preserve">» </w:t>
            </w:r>
          </w:p>
          <w:p w:rsidR="00136755" w:rsidRPr="008A4AB2" w:rsidRDefault="00136755" w:rsidP="00FB6AC0">
            <w:pPr>
              <w:spacing w:line="276" w:lineRule="auto"/>
              <w:rPr>
                <w:rFonts w:cs="Times New Roman"/>
              </w:rPr>
            </w:pPr>
            <w:r w:rsidRPr="008A4AB2">
              <w:rPr>
                <w:rFonts w:cs="Times New Roman"/>
              </w:rPr>
              <w:t>П. Чайковский «Мелодия»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6" w:type="dxa"/>
          </w:tcPr>
          <w:p w:rsidR="00136755" w:rsidRPr="008A4AB2" w:rsidRDefault="00136755" w:rsidP="00FB6AC0">
            <w:pPr>
              <w:spacing w:line="276" w:lineRule="auto"/>
              <w:rPr>
                <w:rFonts w:cs="Times New Roman"/>
              </w:rPr>
            </w:pPr>
            <w:r w:rsidRPr="008A4AB2">
              <w:rPr>
                <w:rFonts w:cs="Times New Roman"/>
              </w:rPr>
              <w:t xml:space="preserve">1. Г.Ф. </w:t>
            </w:r>
            <w:proofErr w:type="spellStart"/>
            <w:r w:rsidRPr="008A4AB2">
              <w:rPr>
                <w:rFonts w:cs="Times New Roman"/>
              </w:rPr>
              <w:t>Телеман</w:t>
            </w:r>
            <w:proofErr w:type="spellEnd"/>
            <w:r w:rsidRPr="008A4AB2">
              <w:rPr>
                <w:rFonts w:cs="Times New Roman"/>
              </w:rPr>
              <w:t xml:space="preserve"> Фантазия №10 фа-диез минор</w:t>
            </w:r>
          </w:p>
          <w:p w:rsidR="00136755" w:rsidRPr="008A4AB2" w:rsidRDefault="00136755" w:rsidP="00FB6AC0">
            <w:pPr>
              <w:spacing w:line="276" w:lineRule="auto"/>
              <w:jc w:val="both"/>
              <w:rPr>
                <w:rFonts w:cs="Times New Roman"/>
              </w:rPr>
            </w:pPr>
            <w:r w:rsidRPr="008A4AB2">
              <w:rPr>
                <w:rFonts w:cs="Times New Roman"/>
              </w:rPr>
              <w:t xml:space="preserve">2. К. Сен-Санс Соната для гобоя и фортепиано, </w:t>
            </w:r>
            <w:r w:rsidRPr="008A4AB2">
              <w:rPr>
                <w:rFonts w:ascii="Times New Roman CYR" w:eastAsia="Times New Roman CYR" w:hAnsi="Times New Roman CYR" w:cs="Times New Roman CYR"/>
              </w:rPr>
              <w:t>II</w:t>
            </w:r>
            <w:r w:rsidRPr="008A4AB2">
              <w:rPr>
                <w:rFonts w:cs="Times New Roman"/>
              </w:rPr>
              <w:t>-</w:t>
            </w:r>
            <w:r w:rsidRPr="008A4AB2">
              <w:rPr>
                <w:rFonts w:ascii="Times New Roman CYR" w:eastAsia="Times New Roman CYR" w:hAnsi="Times New Roman CYR" w:cs="Times New Roman CYR"/>
              </w:rPr>
              <w:t>III</w:t>
            </w:r>
            <w:r w:rsidRPr="008A4AB2">
              <w:rPr>
                <w:rFonts w:cs="Times New Roman"/>
              </w:rPr>
              <w:t xml:space="preserve"> части</w:t>
            </w:r>
          </w:p>
          <w:p w:rsidR="00136755" w:rsidRPr="008A4AB2" w:rsidRDefault="00136755" w:rsidP="00FB6AC0">
            <w:pPr>
              <w:spacing w:line="276" w:lineRule="auto"/>
              <w:rPr>
                <w:rFonts w:cs="Times New Roman"/>
                <w:b/>
                <w:bCs/>
              </w:rPr>
            </w:pPr>
          </w:p>
        </w:tc>
      </w:tr>
    </w:tbl>
    <w:p w:rsidR="00136755" w:rsidRPr="008A4AB2" w:rsidRDefault="00136755" w:rsidP="00136755">
      <w:pPr>
        <w:spacing w:line="276" w:lineRule="auto"/>
        <w:jc w:val="center"/>
        <w:rPr>
          <w:b/>
          <w:color w:val="000000"/>
          <w:sz w:val="28"/>
          <w:szCs w:val="28"/>
        </w:rPr>
      </w:pPr>
      <w:bookmarkStart w:id="1" w:name="1"/>
      <w:bookmarkEnd w:id="1"/>
      <w:r w:rsidRPr="008A4AB2">
        <w:rPr>
          <w:b/>
          <w:color w:val="000000"/>
          <w:sz w:val="28"/>
          <w:szCs w:val="28"/>
        </w:rPr>
        <w:lastRenderedPageBreak/>
        <w:t>Кларнет</w:t>
      </w:r>
    </w:p>
    <w:p w:rsidR="00136755" w:rsidRPr="008A4AB2" w:rsidRDefault="00136755" w:rsidP="00136755">
      <w:pPr>
        <w:spacing w:line="276" w:lineRule="auto"/>
        <w:jc w:val="center"/>
        <w:rPr>
          <w:b/>
          <w:color w:val="000000"/>
          <w:sz w:val="28"/>
          <w:szCs w:val="28"/>
        </w:rPr>
      </w:pPr>
    </w:p>
    <w:tbl>
      <w:tblPr>
        <w:tblStyle w:val="12"/>
        <w:tblW w:w="0" w:type="auto"/>
        <w:tblLook w:val="04A0" w:firstRow="1" w:lastRow="0" w:firstColumn="1" w:lastColumn="0" w:noHBand="0" w:noVBand="1"/>
      </w:tblPr>
      <w:tblGrid>
        <w:gridCol w:w="2304"/>
        <w:gridCol w:w="7266"/>
      </w:tblGrid>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10 лет)</w:t>
            </w:r>
          </w:p>
        </w:tc>
        <w:tc>
          <w:tcPr>
            <w:tcW w:w="7266" w:type="dxa"/>
          </w:tcPr>
          <w:p w:rsidR="00136755" w:rsidRPr="008A4AB2" w:rsidRDefault="00136755" w:rsidP="00FB6AC0">
            <w:pPr>
              <w:keepNext/>
              <w:tabs>
                <w:tab w:val="left" w:pos="300"/>
              </w:tabs>
              <w:autoSpaceDE w:val="0"/>
              <w:spacing w:line="276" w:lineRule="auto"/>
              <w:jc w:val="both"/>
              <w:rPr>
                <w:sz w:val="21"/>
              </w:rPr>
            </w:pPr>
            <w:r w:rsidRPr="008A4AB2">
              <w:rPr>
                <w:rFonts w:cs="Times New Roman"/>
              </w:rPr>
              <w:t>1. Два разнохарактерных произведений</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средняя группа (11-12 лет)</w:t>
            </w:r>
          </w:p>
        </w:tc>
        <w:tc>
          <w:tcPr>
            <w:tcW w:w="7266" w:type="dxa"/>
          </w:tcPr>
          <w:p w:rsidR="00136755" w:rsidRPr="008A4AB2" w:rsidRDefault="00136755" w:rsidP="00FB6AC0">
            <w:pPr>
              <w:keepNext/>
              <w:tabs>
                <w:tab w:val="left" w:pos="300"/>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А. </w:t>
            </w:r>
            <w:proofErr w:type="spellStart"/>
            <w:r w:rsidRPr="008A4AB2">
              <w:rPr>
                <w:rFonts w:ascii="Times New Roman CYR" w:eastAsia="Times New Roman CYR" w:hAnsi="Times New Roman CYR" w:cs="Times New Roman CYR"/>
              </w:rPr>
              <w:t>Корелли</w:t>
            </w:r>
            <w:proofErr w:type="spellEnd"/>
            <w:r w:rsidRPr="008A4AB2">
              <w:rPr>
                <w:rFonts w:ascii="Times New Roman CYR" w:eastAsia="Times New Roman CYR" w:hAnsi="Times New Roman CYR" w:cs="Times New Roman CYR"/>
              </w:rPr>
              <w:t xml:space="preserve"> «Сарабанда»</w:t>
            </w:r>
          </w:p>
          <w:p w:rsidR="00136755" w:rsidRPr="008A4AB2" w:rsidRDefault="00136755" w:rsidP="00FB6AC0">
            <w:pPr>
              <w:keepNext/>
              <w:tabs>
                <w:tab w:val="left" w:pos="300"/>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300"/>
              </w:tabs>
              <w:autoSpaceDE w:val="0"/>
              <w:spacing w:line="276" w:lineRule="auto"/>
              <w:jc w:val="both"/>
              <w:rPr>
                <w:rFonts w:cs="Times New Roman"/>
                <w:b/>
                <w:bCs/>
              </w:rPr>
            </w:pP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старшая группа (13-16 лет)</w:t>
            </w:r>
          </w:p>
        </w:tc>
        <w:tc>
          <w:tcPr>
            <w:tcW w:w="7266" w:type="dxa"/>
          </w:tcPr>
          <w:p w:rsidR="00136755" w:rsidRPr="008A4AB2" w:rsidRDefault="00136755" w:rsidP="00FB6AC0">
            <w:pPr>
              <w:keepNext/>
              <w:tabs>
                <w:tab w:val="left" w:pos="300"/>
              </w:tabs>
              <w:autoSpaceDE w:val="0"/>
              <w:spacing w:line="276" w:lineRule="auto"/>
              <w:jc w:val="both"/>
              <w:rPr>
                <w:sz w:val="21"/>
              </w:rPr>
            </w:pPr>
            <w:r w:rsidRPr="008A4AB2">
              <w:rPr>
                <w:rFonts w:cs="Times New Roman"/>
              </w:rPr>
              <w:t>1.</w:t>
            </w:r>
            <w:r w:rsidRPr="008A4AB2">
              <w:rPr>
                <w:rFonts w:cs="Times New Roman"/>
                <w:lang w:val="en-US"/>
              </w:rPr>
              <w:t> </w:t>
            </w:r>
            <w:r w:rsidRPr="008A4AB2">
              <w:rPr>
                <w:rFonts w:cs="Times New Roman"/>
              </w:rPr>
              <w:t>И.С. Бах «</w:t>
            </w:r>
            <w:r w:rsidRPr="008A4AB2">
              <w:rPr>
                <w:rFonts w:ascii="Times New Roman CYR" w:eastAsia="Times New Roman CYR" w:hAnsi="Times New Roman CYR" w:cs="Times New Roman CYR"/>
              </w:rPr>
              <w:t>Ария» из оркестровой сюиты Ре мажор</w:t>
            </w:r>
          </w:p>
          <w:p w:rsidR="00136755" w:rsidRPr="008A4AB2" w:rsidRDefault="00136755" w:rsidP="00FB6AC0">
            <w:pPr>
              <w:keepNext/>
              <w:tabs>
                <w:tab w:val="left" w:pos="300"/>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300"/>
              </w:tabs>
              <w:autoSpaceDE w:val="0"/>
              <w:spacing w:line="276" w:lineRule="auto"/>
              <w:jc w:val="both"/>
              <w:rPr>
                <w:rFonts w:cs="Times New Roman"/>
                <w:b/>
                <w:bCs/>
              </w:rPr>
            </w:pP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p>
          <w:p w:rsidR="00136755" w:rsidRPr="008A4AB2" w:rsidRDefault="00136755" w:rsidP="00FB6AC0">
            <w:pPr>
              <w:spacing w:line="276" w:lineRule="auto"/>
              <w:jc w:val="center"/>
              <w:rPr>
                <w:rFonts w:cs="Times New Roman"/>
                <w:b/>
                <w:color w:val="000000"/>
                <w:szCs w:val="28"/>
              </w:rPr>
            </w:pPr>
          </w:p>
        </w:tc>
        <w:tc>
          <w:tcPr>
            <w:tcW w:w="7266" w:type="dxa"/>
          </w:tcPr>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spacing w:line="276" w:lineRule="auto"/>
              <w:rPr>
                <w:rFonts w:cs="Times New Roman"/>
              </w:rPr>
            </w:pPr>
            <w:r w:rsidRPr="008A4AB2">
              <w:rPr>
                <w:rFonts w:cs="Times New Roman"/>
              </w:rPr>
              <w:t xml:space="preserve">В. Тучек Концерт Си-бемоль для кларнета и фортепиано, </w:t>
            </w:r>
            <w:r w:rsidRPr="008A4AB2">
              <w:rPr>
                <w:rFonts w:ascii="Times New Roman CYR" w:eastAsia="Times New Roman CYR" w:hAnsi="Times New Roman CYR" w:cs="Times New Roman CYR"/>
                <w:lang w:val="en-US"/>
              </w:rPr>
              <w:t>I</w:t>
            </w:r>
            <w:r w:rsidRPr="008A4AB2">
              <w:rPr>
                <w:rFonts w:cs="Times New Roman"/>
              </w:rPr>
              <w:t xml:space="preserve"> часть</w:t>
            </w:r>
          </w:p>
          <w:p w:rsidR="00136755" w:rsidRPr="008A4AB2" w:rsidRDefault="00136755" w:rsidP="00FB6AC0">
            <w:pPr>
              <w:spacing w:line="276" w:lineRule="auto"/>
              <w:rPr>
                <w:rFonts w:cs="Times New Roman"/>
              </w:rPr>
            </w:pPr>
            <w:r w:rsidRPr="008A4AB2">
              <w:rPr>
                <w:rFonts w:cs="Times New Roman"/>
              </w:rPr>
              <w:t>К.М. Вебер Концертино</w:t>
            </w:r>
          </w:p>
          <w:p w:rsidR="00136755" w:rsidRPr="008A4AB2" w:rsidRDefault="00136755" w:rsidP="00FB6AC0">
            <w:pPr>
              <w:spacing w:line="276" w:lineRule="auto"/>
              <w:rPr>
                <w:rFonts w:cs="Times New Roman"/>
              </w:rPr>
            </w:pPr>
            <w:r w:rsidRPr="008A4AB2">
              <w:rPr>
                <w:rFonts w:cs="Times New Roman"/>
              </w:rPr>
              <w:t>К.М. Вебер Концерт №2, (</w:t>
            </w:r>
            <w:r w:rsidRPr="008A4AB2">
              <w:rPr>
                <w:rFonts w:ascii="Times New Roman CYR" w:eastAsia="Times New Roman CYR" w:hAnsi="Times New Roman CYR" w:cs="Times New Roman CYR"/>
              </w:rPr>
              <w:t>I</w:t>
            </w:r>
            <w:r w:rsidRPr="008A4AB2">
              <w:rPr>
                <w:rFonts w:cs="Times New Roman"/>
              </w:rPr>
              <w:t xml:space="preserve"> или </w:t>
            </w:r>
            <w:r w:rsidRPr="008A4AB2">
              <w:rPr>
                <w:rFonts w:ascii="Times New Roman CYR" w:eastAsia="Times New Roman CYR" w:hAnsi="Times New Roman CYR" w:cs="Times New Roman CYR"/>
              </w:rPr>
              <w:t>II</w:t>
            </w:r>
            <w:r w:rsidRPr="008A4AB2">
              <w:rPr>
                <w:rFonts w:cs="Times New Roman"/>
              </w:rPr>
              <w:t>-</w:t>
            </w:r>
            <w:r w:rsidRPr="008A4AB2">
              <w:rPr>
                <w:rFonts w:ascii="Times New Roman CYR" w:eastAsia="Times New Roman CYR" w:hAnsi="Times New Roman CYR" w:cs="Times New Roman CYR"/>
              </w:rPr>
              <w:t>III</w:t>
            </w:r>
            <w:r w:rsidRPr="008A4AB2">
              <w:rPr>
                <w:rFonts w:cs="Times New Roman"/>
              </w:rPr>
              <w:t xml:space="preserve"> части)</w:t>
            </w:r>
          </w:p>
          <w:p w:rsidR="00136755" w:rsidRPr="008A4AB2" w:rsidRDefault="00136755" w:rsidP="00FB6AC0">
            <w:pPr>
              <w:spacing w:line="276" w:lineRule="auto"/>
              <w:rPr>
                <w:rFonts w:cs="Times New Roman"/>
              </w:rPr>
            </w:pPr>
            <w:r w:rsidRPr="008A4AB2">
              <w:rPr>
                <w:rFonts w:cs="Times New Roman"/>
              </w:rPr>
              <w:t xml:space="preserve">2. Э. </w:t>
            </w:r>
            <w:proofErr w:type="spellStart"/>
            <w:r w:rsidRPr="008A4AB2">
              <w:rPr>
                <w:rFonts w:cs="Times New Roman"/>
              </w:rPr>
              <w:t>Боцца</w:t>
            </w:r>
            <w:proofErr w:type="spellEnd"/>
            <w:r w:rsidRPr="008A4AB2">
              <w:rPr>
                <w:rFonts w:cs="Times New Roman"/>
              </w:rPr>
              <w:t xml:space="preserve"> «Ария» для кларнета и фортепиано</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6" w:type="dxa"/>
          </w:tcPr>
          <w:p w:rsidR="00136755" w:rsidRPr="008A4AB2" w:rsidRDefault="00136755" w:rsidP="00FB6AC0">
            <w:pPr>
              <w:spacing w:line="276" w:lineRule="auto"/>
              <w:jc w:val="both"/>
              <w:rPr>
                <w:rFonts w:cs="Times New Roman"/>
              </w:rPr>
            </w:pPr>
            <w:r w:rsidRPr="008A4AB2">
              <w:rPr>
                <w:rFonts w:cs="Times New Roman"/>
              </w:rPr>
              <w:t xml:space="preserve">1. К. Сен-Санс Соната для кларнета и фортепиано, </w:t>
            </w:r>
            <w:r w:rsidRPr="008A4AB2">
              <w:rPr>
                <w:rFonts w:ascii="Times New Roman CYR" w:eastAsia="Times New Roman CYR" w:hAnsi="Times New Roman CYR" w:cs="Times New Roman CYR"/>
              </w:rPr>
              <w:t>II</w:t>
            </w:r>
            <w:r w:rsidRPr="008A4AB2">
              <w:rPr>
                <w:rFonts w:cs="Times New Roman"/>
              </w:rPr>
              <w:t>-</w:t>
            </w:r>
            <w:r w:rsidRPr="008A4AB2">
              <w:rPr>
                <w:rFonts w:ascii="Times New Roman CYR" w:eastAsia="Times New Roman CYR" w:hAnsi="Times New Roman CYR" w:cs="Times New Roman CYR"/>
              </w:rPr>
              <w:t>III</w:t>
            </w:r>
            <w:r w:rsidRPr="008A4AB2">
              <w:rPr>
                <w:rFonts w:cs="Times New Roman"/>
              </w:rPr>
              <w:t xml:space="preserve"> части</w:t>
            </w:r>
          </w:p>
          <w:p w:rsidR="00136755" w:rsidRPr="008A4AB2" w:rsidRDefault="00136755" w:rsidP="00FB6AC0">
            <w:pPr>
              <w:spacing w:line="276" w:lineRule="auto"/>
              <w:jc w:val="both"/>
              <w:rPr>
                <w:rFonts w:cs="Times New Roman"/>
              </w:rPr>
            </w:pPr>
            <w:r w:rsidRPr="008A4AB2">
              <w:rPr>
                <w:rFonts w:cs="Times New Roman"/>
              </w:rPr>
              <w:t xml:space="preserve">2. Б. </w:t>
            </w:r>
            <w:proofErr w:type="spellStart"/>
            <w:r w:rsidRPr="008A4AB2">
              <w:rPr>
                <w:rFonts w:cs="Times New Roman"/>
              </w:rPr>
              <w:t>Круселль</w:t>
            </w:r>
            <w:proofErr w:type="spellEnd"/>
            <w:r w:rsidRPr="008A4AB2">
              <w:rPr>
                <w:rFonts w:cs="Times New Roman"/>
              </w:rPr>
              <w:t xml:space="preserve"> Концерт №3 Си-бемоль мажор (</w:t>
            </w:r>
            <w:r w:rsidRPr="008A4AB2">
              <w:rPr>
                <w:rFonts w:ascii="Times New Roman CYR" w:eastAsia="Times New Roman CYR" w:hAnsi="Times New Roman CYR" w:cs="Times New Roman CYR"/>
              </w:rPr>
              <w:t>I</w:t>
            </w:r>
            <w:r w:rsidRPr="008A4AB2">
              <w:rPr>
                <w:rFonts w:cs="Times New Roman"/>
              </w:rPr>
              <w:t xml:space="preserve"> или </w:t>
            </w:r>
            <w:r w:rsidRPr="008A4AB2">
              <w:rPr>
                <w:rFonts w:ascii="Times New Roman CYR" w:eastAsia="Times New Roman CYR" w:hAnsi="Times New Roman CYR" w:cs="Times New Roman CYR"/>
              </w:rPr>
              <w:t>II</w:t>
            </w:r>
            <w:r w:rsidRPr="008A4AB2">
              <w:rPr>
                <w:rFonts w:cs="Times New Roman"/>
              </w:rPr>
              <w:t xml:space="preserve">- </w:t>
            </w:r>
            <w:r w:rsidRPr="008A4AB2">
              <w:rPr>
                <w:rFonts w:ascii="Times New Roman CYR" w:eastAsia="Times New Roman CYR" w:hAnsi="Times New Roman CYR" w:cs="Times New Roman CYR"/>
              </w:rPr>
              <w:t>III</w:t>
            </w:r>
            <w:r w:rsidRPr="008A4AB2">
              <w:rPr>
                <w:rFonts w:cs="Times New Roman"/>
              </w:rPr>
              <w:t xml:space="preserve"> части)</w:t>
            </w:r>
          </w:p>
          <w:p w:rsidR="00136755" w:rsidRPr="008A4AB2" w:rsidRDefault="00136755" w:rsidP="00FB6AC0">
            <w:pPr>
              <w:spacing w:line="276" w:lineRule="auto"/>
              <w:rPr>
                <w:rFonts w:cs="Times New Roman"/>
                <w:b/>
                <w:bCs/>
              </w:rPr>
            </w:pPr>
          </w:p>
        </w:tc>
      </w:tr>
    </w:tbl>
    <w:p w:rsidR="00136755" w:rsidRPr="008A4AB2" w:rsidRDefault="00136755" w:rsidP="00136755">
      <w:pPr>
        <w:spacing w:line="276" w:lineRule="auto"/>
        <w:jc w:val="center"/>
        <w:rPr>
          <w:b/>
          <w:color w:val="000000"/>
          <w:sz w:val="28"/>
          <w:szCs w:val="28"/>
        </w:rPr>
      </w:pPr>
      <w:r w:rsidRPr="008A4AB2">
        <w:rPr>
          <w:b/>
          <w:color w:val="000000"/>
          <w:sz w:val="28"/>
          <w:szCs w:val="28"/>
        </w:rPr>
        <w:t>Фагот</w:t>
      </w:r>
    </w:p>
    <w:p w:rsidR="00136755" w:rsidRPr="008A4AB2" w:rsidRDefault="00136755" w:rsidP="00136755">
      <w:pPr>
        <w:spacing w:line="276" w:lineRule="auto"/>
        <w:jc w:val="center"/>
        <w:rPr>
          <w:b/>
          <w:color w:val="000000"/>
        </w:rPr>
      </w:pPr>
    </w:p>
    <w:tbl>
      <w:tblPr>
        <w:tblStyle w:val="12"/>
        <w:tblW w:w="0" w:type="auto"/>
        <w:tblLook w:val="04A0" w:firstRow="1" w:lastRow="0" w:firstColumn="1" w:lastColumn="0" w:noHBand="0" w:noVBand="1"/>
      </w:tblPr>
      <w:tblGrid>
        <w:gridCol w:w="2304"/>
        <w:gridCol w:w="7266"/>
      </w:tblGrid>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12 лет)</w:t>
            </w:r>
          </w:p>
        </w:tc>
        <w:tc>
          <w:tcPr>
            <w:tcW w:w="7266" w:type="dxa"/>
          </w:tcPr>
          <w:p w:rsidR="00136755" w:rsidRPr="008A4AB2" w:rsidRDefault="00136755" w:rsidP="00FB6AC0">
            <w:pPr>
              <w:keepNext/>
              <w:tabs>
                <w:tab w:val="left" w:pos="315"/>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В. </w:t>
            </w:r>
            <w:proofErr w:type="spellStart"/>
            <w:r w:rsidRPr="008A4AB2">
              <w:rPr>
                <w:rFonts w:ascii="Times New Roman CYR" w:eastAsia="Times New Roman CYR" w:hAnsi="Times New Roman CYR" w:cs="Times New Roman CYR"/>
              </w:rPr>
              <w:t>Купревич</w:t>
            </w:r>
            <w:proofErr w:type="spellEnd"/>
            <w:r w:rsidRPr="008A4AB2">
              <w:rPr>
                <w:rFonts w:ascii="Times New Roman CYR" w:eastAsia="Times New Roman CYR" w:hAnsi="Times New Roman CYR" w:cs="Times New Roman CYR"/>
              </w:rPr>
              <w:t xml:space="preserve"> «Романс»</w:t>
            </w:r>
          </w:p>
          <w:p w:rsidR="00136755" w:rsidRPr="008A4AB2" w:rsidRDefault="00136755" w:rsidP="00FB6AC0">
            <w:pPr>
              <w:keepNext/>
              <w:tabs>
                <w:tab w:val="left" w:pos="315"/>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315"/>
              </w:tabs>
              <w:autoSpaceDE w:val="0"/>
              <w:spacing w:line="276" w:lineRule="auto"/>
              <w:jc w:val="both"/>
              <w:rPr>
                <w:rFonts w:cs="Times New Roman"/>
                <w:b/>
                <w:color w:val="000000"/>
                <w:sz w:val="28"/>
                <w:szCs w:val="28"/>
              </w:rPr>
            </w:pP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старшая группа (13-16 лет)</w:t>
            </w:r>
          </w:p>
        </w:tc>
        <w:tc>
          <w:tcPr>
            <w:tcW w:w="7266" w:type="dxa"/>
          </w:tcPr>
          <w:p w:rsidR="00136755" w:rsidRPr="008A4AB2" w:rsidRDefault="00136755" w:rsidP="00FB6AC0">
            <w:pPr>
              <w:keepNext/>
              <w:tabs>
                <w:tab w:val="left" w:pos="315"/>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Б. </w:t>
            </w:r>
            <w:proofErr w:type="spellStart"/>
            <w:r w:rsidRPr="008A4AB2">
              <w:rPr>
                <w:rFonts w:ascii="Times New Roman CYR" w:eastAsia="Times New Roman CYR" w:hAnsi="Times New Roman CYR" w:cs="Times New Roman CYR"/>
              </w:rPr>
              <w:t>Авни</w:t>
            </w:r>
            <w:proofErr w:type="spellEnd"/>
            <w:r w:rsidRPr="008A4AB2">
              <w:rPr>
                <w:rFonts w:ascii="Times New Roman CYR" w:eastAsia="Times New Roman CYR" w:hAnsi="Times New Roman CYR" w:cs="Times New Roman CYR"/>
              </w:rPr>
              <w:t xml:space="preserve"> «Анданте </w:t>
            </w:r>
            <w:proofErr w:type="spellStart"/>
            <w:r w:rsidRPr="008A4AB2">
              <w:rPr>
                <w:rFonts w:ascii="Times New Roman CYR" w:eastAsia="Times New Roman CYR" w:hAnsi="Times New Roman CYR" w:cs="Times New Roman CYR"/>
              </w:rPr>
              <w:t>Аморозо</w:t>
            </w:r>
            <w:proofErr w:type="spellEnd"/>
            <w:r w:rsidRPr="008A4AB2">
              <w:rPr>
                <w:rFonts w:ascii="Times New Roman CYR" w:eastAsia="Times New Roman CYR" w:hAnsi="Times New Roman CYR" w:cs="Times New Roman CYR"/>
              </w:rPr>
              <w:t>»</w:t>
            </w:r>
          </w:p>
          <w:p w:rsidR="00136755" w:rsidRPr="008A4AB2" w:rsidRDefault="00136755" w:rsidP="00FB6AC0">
            <w:pPr>
              <w:keepNext/>
              <w:tabs>
                <w:tab w:val="left" w:pos="315"/>
              </w:tabs>
              <w:autoSpaceDE w:val="0"/>
              <w:spacing w:line="276" w:lineRule="auto"/>
              <w:jc w:val="both"/>
              <w:rPr>
                <w:rFonts w:cs="Times New Roman"/>
              </w:rPr>
            </w:pPr>
            <w:r w:rsidRPr="008A4AB2">
              <w:rPr>
                <w:rFonts w:cs="Times New Roman"/>
              </w:rPr>
              <w:t>2.</w:t>
            </w:r>
            <w:r w:rsidRPr="008A4AB2">
              <w:rPr>
                <w:rFonts w:cs="Times New Roman"/>
                <w:lang w:val="en-US"/>
              </w:rPr>
              <w:t>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315"/>
              </w:tabs>
              <w:autoSpaceDE w:val="0"/>
              <w:spacing w:line="276" w:lineRule="auto"/>
              <w:jc w:val="both"/>
              <w:rPr>
                <w:rFonts w:cs="Times New Roman"/>
                <w:b/>
                <w:bCs/>
              </w:rPr>
            </w:pP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p>
          <w:p w:rsidR="00136755" w:rsidRPr="008A4AB2" w:rsidRDefault="00136755" w:rsidP="00FB6AC0">
            <w:pPr>
              <w:spacing w:line="276" w:lineRule="auto"/>
              <w:jc w:val="center"/>
              <w:rPr>
                <w:rFonts w:cs="Times New Roman"/>
                <w:b/>
                <w:color w:val="000000"/>
                <w:szCs w:val="28"/>
              </w:rPr>
            </w:pPr>
          </w:p>
        </w:tc>
        <w:tc>
          <w:tcPr>
            <w:tcW w:w="7266" w:type="dxa"/>
          </w:tcPr>
          <w:p w:rsidR="00136755" w:rsidRPr="008A4AB2" w:rsidRDefault="00136755" w:rsidP="00FB6AC0">
            <w:pPr>
              <w:shd w:val="clear" w:color="auto" w:fill="FFFFFF"/>
              <w:spacing w:line="276" w:lineRule="auto"/>
              <w:jc w:val="both"/>
              <w:rPr>
                <w:rFonts w:cs="Times New Roman"/>
                <w:color w:val="000000"/>
              </w:rPr>
            </w:pPr>
            <w:r w:rsidRPr="008A4AB2">
              <w:rPr>
                <w:rFonts w:cs="Times New Roman"/>
                <w:color w:val="000000"/>
              </w:rPr>
              <w:t xml:space="preserve">1. Б. </w:t>
            </w:r>
            <w:proofErr w:type="spellStart"/>
            <w:r w:rsidRPr="008A4AB2">
              <w:rPr>
                <w:rFonts w:cs="Times New Roman"/>
                <w:color w:val="000000"/>
              </w:rPr>
              <w:t>Дварионас</w:t>
            </w:r>
            <w:proofErr w:type="spellEnd"/>
            <w:r w:rsidRPr="008A4AB2">
              <w:rPr>
                <w:rFonts w:cs="Times New Roman"/>
                <w:color w:val="000000"/>
              </w:rPr>
              <w:t xml:space="preserve"> Тема с вариациями</w:t>
            </w:r>
          </w:p>
          <w:p w:rsidR="00136755" w:rsidRPr="008A4AB2" w:rsidRDefault="00136755" w:rsidP="00FB6AC0">
            <w:pPr>
              <w:keepNext/>
              <w:tabs>
                <w:tab w:val="left" w:pos="317"/>
              </w:tabs>
              <w:autoSpaceDE w:val="0"/>
              <w:spacing w:line="276" w:lineRule="auto"/>
              <w:jc w:val="both"/>
              <w:rPr>
                <w:sz w:val="21"/>
              </w:rPr>
            </w:pPr>
            <w:r w:rsidRPr="008A4AB2">
              <w:rPr>
                <w:color w:val="000000"/>
              </w:rPr>
              <w:t xml:space="preserve">2.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shd w:val="clear" w:color="auto" w:fill="FFFFFF"/>
              <w:spacing w:line="276" w:lineRule="auto"/>
              <w:jc w:val="both"/>
              <w:rPr>
                <w:rFonts w:cs="Times New Roman"/>
                <w:color w:val="000000"/>
              </w:rPr>
            </w:pPr>
            <w:r w:rsidRPr="008A4AB2">
              <w:rPr>
                <w:rFonts w:cs="Times New Roman"/>
                <w:color w:val="000000"/>
              </w:rPr>
              <w:t xml:space="preserve">И. </w:t>
            </w:r>
            <w:proofErr w:type="spellStart"/>
            <w:r w:rsidRPr="008A4AB2">
              <w:rPr>
                <w:rFonts w:cs="Times New Roman"/>
                <w:color w:val="000000"/>
              </w:rPr>
              <w:t>Калливода</w:t>
            </w:r>
            <w:proofErr w:type="spellEnd"/>
            <w:r w:rsidRPr="008A4AB2">
              <w:rPr>
                <w:rFonts w:cs="Times New Roman"/>
                <w:color w:val="000000"/>
              </w:rPr>
              <w:t xml:space="preserve"> Тема с вариациями</w:t>
            </w:r>
          </w:p>
          <w:p w:rsidR="00136755" w:rsidRPr="008A4AB2" w:rsidRDefault="00136755" w:rsidP="00FB6AC0">
            <w:pPr>
              <w:shd w:val="clear" w:color="auto" w:fill="FFFFFF"/>
              <w:spacing w:line="276" w:lineRule="auto"/>
              <w:jc w:val="both"/>
              <w:rPr>
                <w:rFonts w:cs="Times New Roman"/>
                <w:color w:val="000000"/>
              </w:rPr>
            </w:pPr>
            <w:r w:rsidRPr="008A4AB2">
              <w:rPr>
                <w:rFonts w:cs="Times New Roman"/>
                <w:color w:val="000000"/>
              </w:rPr>
              <w:t xml:space="preserve">В. </w:t>
            </w:r>
            <w:proofErr w:type="spellStart"/>
            <w:r w:rsidRPr="008A4AB2">
              <w:rPr>
                <w:rFonts w:cs="Times New Roman"/>
                <w:color w:val="000000"/>
              </w:rPr>
              <w:t>Купревич</w:t>
            </w:r>
            <w:proofErr w:type="spellEnd"/>
            <w:r w:rsidRPr="008A4AB2">
              <w:rPr>
                <w:rFonts w:cs="Times New Roman"/>
                <w:color w:val="000000"/>
              </w:rPr>
              <w:t xml:space="preserve"> «</w:t>
            </w:r>
            <w:proofErr w:type="spellStart"/>
            <w:r w:rsidRPr="008A4AB2">
              <w:rPr>
                <w:rFonts w:cs="Times New Roman"/>
                <w:color w:val="000000"/>
              </w:rPr>
              <w:t>Скерцино</w:t>
            </w:r>
            <w:proofErr w:type="spellEnd"/>
            <w:r w:rsidRPr="008A4AB2">
              <w:rPr>
                <w:rFonts w:cs="Times New Roman"/>
                <w:color w:val="000000"/>
              </w:rPr>
              <w:t>»</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6" w:type="dxa"/>
          </w:tcPr>
          <w:p w:rsidR="00136755" w:rsidRPr="008A4AB2" w:rsidRDefault="00136755" w:rsidP="00FB6AC0">
            <w:pPr>
              <w:shd w:val="clear" w:color="auto" w:fill="FFFFFF"/>
              <w:spacing w:line="276" w:lineRule="auto"/>
              <w:jc w:val="both"/>
              <w:rPr>
                <w:rFonts w:cs="Times New Roman"/>
                <w:color w:val="000000"/>
              </w:rPr>
            </w:pPr>
            <w:r w:rsidRPr="008A4AB2">
              <w:rPr>
                <w:rFonts w:cs="Times New Roman"/>
                <w:color w:val="000000"/>
              </w:rPr>
              <w:t>1. О. Мирошников «Скерцо»</w:t>
            </w:r>
          </w:p>
          <w:p w:rsidR="00136755" w:rsidRPr="008A4AB2" w:rsidRDefault="00136755" w:rsidP="00FB6AC0">
            <w:pPr>
              <w:shd w:val="clear" w:color="auto" w:fill="FFFFFF"/>
              <w:spacing w:line="276" w:lineRule="auto"/>
              <w:jc w:val="both"/>
              <w:rPr>
                <w:rFonts w:cs="Times New Roman"/>
                <w:color w:val="000000"/>
              </w:rPr>
            </w:pPr>
            <w:r w:rsidRPr="008A4AB2">
              <w:rPr>
                <w:rFonts w:cs="Times New Roman"/>
                <w:color w:val="000000"/>
              </w:rPr>
              <w:t xml:space="preserve">2. Н. Галлон Речитатив и </w:t>
            </w:r>
            <w:proofErr w:type="spellStart"/>
            <w:r w:rsidRPr="008A4AB2">
              <w:rPr>
                <w:rFonts w:cs="Times New Roman"/>
                <w:color w:val="000000"/>
              </w:rPr>
              <w:t>allegro</w:t>
            </w:r>
            <w:proofErr w:type="spellEnd"/>
          </w:p>
          <w:p w:rsidR="00136755" w:rsidRPr="008A4AB2" w:rsidRDefault="00136755" w:rsidP="00FB6AC0">
            <w:pPr>
              <w:shd w:val="clear" w:color="auto" w:fill="FFFFFF"/>
              <w:spacing w:line="276" w:lineRule="auto"/>
              <w:jc w:val="both"/>
              <w:rPr>
                <w:rFonts w:cs="Times New Roman"/>
                <w:b/>
                <w:bCs/>
              </w:rPr>
            </w:pPr>
          </w:p>
        </w:tc>
      </w:tr>
    </w:tbl>
    <w:p w:rsidR="00136755" w:rsidRPr="008A4AB2" w:rsidRDefault="00136755" w:rsidP="00136755">
      <w:pPr>
        <w:spacing w:line="276" w:lineRule="auto"/>
        <w:jc w:val="center"/>
        <w:rPr>
          <w:b/>
          <w:color w:val="000000"/>
          <w:sz w:val="28"/>
          <w:szCs w:val="28"/>
        </w:rPr>
      </w:pPr>
      <w:r w:rsidRPr="008A4AB2">
        <w:rPr>
          <w:b/>
          <w:color w:val="000000"/>
          <w:sz w:val="28"/>
          <w:szCs w:val="28"/>
        </w:rPr>
        <w:t>Саксофон</w:t>
      </w:r>
    </w:p>
    <w:p w:rsidR="00136755" w:rsidRPr="008A4AB2" w:rsidRDefault="00136755" w:rsidP="00136755">
      <w:pPr>
        <w:spacing w:line="276" w:lineRule="auto"/>
        <w:jc w:val="center"/>
        <w:rPr>
          <w:b/>
          <w:color w:val="000000"/>
          <w:sz w:val="20"/>
          <w:szCs w:val="20"/>
        </w:rPr>
      </w:pPr>
    </w:p>
    <w:tbl>
      <w:tblPr>
        <w:tblStyle w:val="12"/>
        <w:tblW w:w="0" w:type="auto"/>
        <w:tblLook w:val="04A0" w:firstRow="1" w:lastRow="0" w:firstColumn="1" w:lastColumn="0" w:noHBand="0" w:noVBand="1"/>
      </w:tblPr>
      <w:tblGrid>
        <w:gridCol w:w="2304"/>
        <w:gridCol w:w="7266"/>
      </w:tblGrid>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10 лет)</w:t>
            </w:r>
          </w:p>
        </w:tc>
        <w:tc>
          <w:tcPr>
            <w:tcW w:w="7266" w:type="dxa"/>
          </w:tcPr>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Ж. </w:t>
            </w:r>
            <w:proofErr w:type="spellStart"/>
            <w:r w:rsidRPr="008A4AB2">
              <w:rPr>
                <w:rFonts w:ascii="Times New Roman CYR" w:eastAsia="Times New Roman CYR" w:hAnsi="Times New Roman CYR" w:cs="Times New Roman CYR"/>
              </w:rPr>
              <w:t>Массне</w:t>
            </w:r>
            <w:proofErr w:type="spellEnd"/>
            <w:r w:rsidRPr="008A4AB2">
              <w:rPr>
                <w:rFonts w:ascii="Times New Roman CYR" w:eastAsia="Times New Roman CYR" w:hAnsi="Times New Roman CYR" w:cs="Times New Roman CYR"/>
              </w:rPr>
              <w:t xml:space="preserve"> «Размышление»</w:t>
            </w:r>
          </w:p>
          <w:p w:rsidR="00136755" w:rsidRPr="008A4AB2" w:rsidRDefault="00136755" w:rsidP="00FB6AC0">
            <w:pPr>
              <w:keepNext/>
              <w:tabs>
                <w:tab w:val="left" w:pos="317"/>
              </w:tabs>
              <w:autoSpaceDE w:val="0"/>
              <w:spacing w:line="276" w:lineRule="auto"/>
              <w:jc w:val="both"/>
              <w:rPr>
                <w:rFonts w:cs="Times New Roman"/>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317"/>
              </w:tabs>
              <w:autoSpaceDE w:val="0"/>
              <w:spacing w:line="276" w:lineRule="auto"/>
              <w:jc w:val="both"/>
              <w:rPr>
                <w:rFonts w:cs="Times New Roman"/>
                <w:b/>
                <w:color w:val="000000"/>
                <w:sz w:val="28"/>
                <w:szCs w:val="28"/>
              </w:rPr>
            </w:pP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средняя группа (11-12 лет)</w:t>
            </w:r>
          </w:p>
        </w:tc>
        <w:tc>
          <w:tcPr>
            <w:tcW w:w="7266" w:type="dxa"/>
          </w:tcPr>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Э. </w:t>
            </w:r>
            <w:proofErr w:type="spellStart"/>
            <w:r w:rsidRPr="008A4AB2">
              <w:rPr>
                <w:rFonts w:ascii="Times New Roman CYR" w:eastAsia="Times New Roman CYR" w:hAnsi="Times New Roman CYR" w:cs="Times New Roman CYR"/>
              </w:rPr>
              <w:t>Боцца</w:t>
            </w:r>
            <w:proofErr w:type="spellEnd"/>
            <w:r w:rsidRPr="008A4AB2">
              <w:rPr>
                <w:rFonts w:ascii="Times New Roman CYR" w:eastAsia="Times New Roman CYR" w:hAnsi="Times New Roman CYR" w:cs="Times New Roman CYR"/>
              </w:rPr>
              <w:t xml:space="preserve"> «Ария»</w:t>
            </w:r>
          </w:p>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317"/>
              </w:tabs>
              <w:autoSpaceDE w:val="0"/>
              <w:spacing w:line="276" w:lineRule="auto"/>
              <w:jc w:val="both"/>
              <w:rPr>
                <w:rFonts w:cs="Times New Roman"/>
                <w:b/>
                <w:bCs/>
              </w:rPr>
            </w:pP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старшая группа (13-16 лет)</w:t>
            </w:r>
          </w:p>
        </w:tc>
        <w:tc>
          <w:tcPr>
            <w:tcW w:w="7266" w:type="dxa"/>
          </w:tcPr>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Ф. </w:t>
            </w:r>
            <w:proofErr w:type="spellStart"/>
            <w:r w:rsidRPr="008A4AB2">
              <w:rPr>
                <w:rFonts w:ascii="Times New Roman CYR" w:eastAsia="Times New Roman CYR" w:hAnsi="Times New Roman CYR" w:cs="Times New Roman CYR"/>
              </w:rPr>
              <w:t>Ферлинг</w:t>
            </w:r>
            <w:proofErr w:type="spellEnd"/>
            <w:r w:rsidRPr="008A4AB2">
              <w:rPr>
                <w:rFonts w:ascii="Times New Roman CYR" w:eastAsia="Times New Roman CYR" w:hAnsi="Times New Roman CYR" w:cs="Times New Roman CYR"/>
              </w:rPr>
              <w:t xml:space="preserve"> «Адажио»</w:t>
            </w:r>
          </w:p>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317"/>
              </w:tabs>
              <w:autoSpaceDE w:val="0"/>
              <w:spacing w:line="276" w:lineRule="auto"/>
              <w:jc w:val="both"/>
              <w:rPr>
                <w:rFonts w:cs="Times New Roman"/>
                <w:b/>
                <w:bCs/>
              </w:rPr>
            </w:pP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lastRenderedPageBreak/>
              <w:t xml:space="preserve">Студенты </w:t>
            </w:r>
            <w:proofErr w:type="spellStart"/>
            <w:r w:rsidRPr="008A4AB2">
              <w:rPr>
                <w:rFonts w:cs="Times New Roman"/>
                <w:b/>
                <w:color w:val="000000"/>
                <w:szCs w:val="28"/>
              </w:rPr>
              <w:t>ССУЗов</w:t>
            </w:r>
            <w:proofErr w:type="spellEnd"/>
          </w:p>
          <w:p w:rsidR="00136755" w:rsidRPr="008A4AB2" w:rsidRDefault="00136755" w:rsidP="00FB6AC0">
            <w:pPr>
              <w:spacing w:line="276" w:lineRule="auto"/>
              <w:jc w:val="center"/>
              <w:rPr>
                <w:rFonts w:cs="Times New Roman"/>
                <w:b/>
                <w:color w:val="000000"/>
                <w:szCs w:val="28"/>
              </w:rPr>
            </w:pPr>
          </w:p>
        </w:tc>
        <w:tc>
          <w:tcPr>
            <w:tcW w:w="7266" w:type="dxa"/>
          </w:tcPr>
          <w:p w:rsidR="00136755" w:rsidRPr="008A4AB2" w:rsidRDefault="00136755" w:rsidP="00FB6AC0">
            <w:pPr>
              <w:keepNext/>
              <w:tabs>
                <w:tab w:val="left" w:pos="317"/>
              </w:tabs>
              <w:autoSpaceDE w:val="0"/>
              <w:spacing w:line="276" w:lineRule="auto"/>
              <w:jc w:val="both"/>
              <w:rPr>
                <w:rFonts w:eastAsia="Times New Roman CYR" w:cs="Times New Roman"/>
                <w:bCs/>
              </w:rPr>
            </w:pPr>
            <w:r w:rsidRPr="008A4AB2">
              <w:rPr>
                <w:rFonts w:eastAsia="Times New Roman CYR" w:cs="Times New Roman"/>
                <w:bCs/>
              </w:rPr>
              <w:t xml:space="preserve">1. Пьеса </w:t>
            </w:r>
            <w:proofErr w:type="spellStart"/>
            <w:r w:rsidRPr="008A4AB2">
              <w:rPr>
                <w:rFonts w:eastAsia="Times New Roman CYR" w:cs="Times New Roman"/>
                <w:bCs/>
              </w:rPr>
              <w:t>кантиленного</w:t>
            </w:r>
            <w:proofErr w:type="spellEnd"/>
            <w:r w:rsidRPr="008A4AB2">
              <w:rPr>
                <w:rFonts w:eastAsia="Times New Roman CYR" w:cs="Times New Roman"/>
                <w:bCs/>
              </w:rPr>
              <w:t xml:space="preserve"> характера по выбору исполнителя</w:t>
            </w:r>
          </w:p>
          <w:p w:rsidR="00136755" w:rsidRPr="008A4AB2" w:rsidRDefault="00136755" w:rsidP="00FB6AC0">
            <w:pPr>
              <w:keepNext/>
              <w:tabs>
                <w:tab w:val="left" w:pos="317"/>
              </w:tabs>
              <w:autoSpaceDE w:val="0"/>
              <w:spacing w:line="276" w:lineRule="auto"/>
              <w:jc w:val="both"/>
              <w:rPr>
                <w:rFonts w:eastAsia="Times New Roman CYR" w:cs="Times New Roman"/>
                <w:bCs/>
              </w:rPr>
            </w:pPr>
            <w:r w:rsidRPr="008A4AB2">
              <w:rPr>
                <w:rFonts w:eastAsia="Times New Roman CYR" w:cs="Times New Roman"/>
                <w:bCs/>
              </w:rPr>
              <w:t>2. 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6" w:type="dxa"/>
          </w:tcPr>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bCs/>
              </w:rPr>
            </w:pPr>
            <w:r w:rsidRPr="008A4AB2">
              <w:rPr>
                <w:rFonts w:ascii="Times New Roman CYR" w:eastAsia="Times New Roman CYR" w:hAnsi="Times New Roman CYR" w:cs="Times New Roman CYR"/>
                <w:bCs/>
              </w:rPr>
              <w:t>1. Две части (</w:t>
            </w:r>
            <w:proofErr w:type="spellStart"/>
            <w:r w:rsidRPr="008A4AB2">
              <w:rPr>
                <w:rFonts w:ascii="Times New Roman CYR" w:eastAsia="Times New Roman CYR" w:hAnsi="Times New Roman CYR" w:cs="Times New Roman CYR"/>
                <w:bCs/>
              </w:rPr>
              <w:t>кантиленная</w:t>
            </w:r>
            <w:proofErr w:type="spellEnd"/>
            <w:r w:rsidRPr="008A4AB2">
              <w:rPr>
                <w:rFonts w:ascii="Times New Roman CYR" w:eastAsia="Times New Roman CYR" w:hAnsi="Times New Roman CYR" w:cs="Times New Roman CYR"/>
                <w:bCs/>
              </w:rPr>
              <w:t xml:space="preserve"> и виртуозная) произведения композитора эпохи барокко, исполняемое соло или в сопровождении фортепиано (соната, партита и т.д.)</w:t>
            </w:r>
          </w:p>
          <w:p w:rsidR="00136755" w:rsidRPr="008A4AB2" w:rsidRDefault="00136755" w:rsidP="00FB6AC0">
            <w:pPr>
              <w:keepNext/>
              <w:tabs>
                <w:tab w:val="left" w:pos="317"/>
              </w:tabs>
              <w:autoSpaceDE w:val="0"/>
              <w:spacing w:line="276" w:lineRule="auto"/>
              <w:jc w:val="both"/>
              <w:rPr>
                <w:rFonts w:cs="Times New Roman"/>
                <w:b/>
                <w:bCs/>
              </w:rPr>
            </w:pPr>
            <w:r w:rsidRPr="008A4AB2">
              <w:rPr>
                <w:rFonts w:ascii="Times New Roman CYR" w:eastAsia="Times New Roman CYR" w:hAnsi="Times New Roman CYR" w:cs="Times New Roman CYR"/>
                <w:bCs/>
              </w:rPr>
              <w:t>2. Концертная пьеса (по выбору)</w:t>
            </w:r>
          </w:p>
        </w:tc>
      </w:tr>
    </w:tbl>
    <w:p w:rsidR="00136755" w:rsidRPr="008A4AB2" w:rsidRDefault="00136755" w:rsidP="00136755">
      <w:pPr>
        <w:spacing w:line="276" w:lineRule="auto"/>
        <w:jc w:val="center"/>
        <w:rPr>
          <w:b/>
          <w:color w:val="000000"/>
          <w:sz w:val="28"/>
          <w:szCs w:val="28"/>
        </w:rPr>
      </w:pPr>
    </w:p>
    <w:p w:rsidR="00136755" w:rsidRPr="008A4AB2" w:rsidRDefault="00136755" w:rsidP="00136755">
      <w:pPr>
        <w:spacing w:line="276" w:lineRule="auto"/>
        <w:jc w:val="center"/>
        <w:rPr>
          <w:b/>
          <w:color w:val="000000"/>
          <w:sz w:val="28"/>
          <w:szCs w:val="28"/>
        </w:rPr>
      </w:pPr>
      <w:r w:rsidRPr="008A4AB2">
        <w:rPr>
          <w:b/>
          <w:color w:val="000000"/>
          <w:sz w:val="28"/>
          <w:szCs w:val="28"/>
        </w:rPr>
        <w:t>Валторна</w:t>
      </w:r>
    </w:p>
    <w:p w:rsidR="00136755" w:rsidRPr="008A4AB2" w:rsidRDefault="00136755" w:rsidP="00136755">
      <w:pPr>
        <w:spacing w:line="276" w:lineRule="auto"/>
        <w:jc w:val="center"/>
        <w:rPr>
          <w:b/>
          <w:color w:val="000000"/>
          <w:sz w:val="28"/>
          <w:szCs w:val="28"/>
        </w:rPr>
      </w:pPr>
    </w:p>
    <w:tbl>
      <w:tblPr>
        <w:tblStyle w:val="12"/>
        <w:tblW w:w="0" w:type="auto"/>
        <w:tblLook w:val="04A0" w:firstRow="1" w:lastRow="0" w:firstColumn="1" w:lastColumn="0" w:noHBand="0" w:noVBand="1"/>
      </w:tblPr>
      <w:tblGrid>
        <w:gridCol w:w="2304"/>
        <w:gridCol w:w="7266"/>
      </w:tblGrid>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10 лет)</w:t>
            </w:r>
          </w:p>
        </w:tc>
        <w:tc>
          <w:tcPr>
            <w:tcW w:w="7266" w:type="dxa"/>
          </w:tcPr>
          <w:p w:rsidR="00136755" w:rsidRPr="00197C1F" w:rsidRDefault="00136755" w:rsidP="00FB6AC0">
            <w:pPr>
              <w:keepNext/>
              <w:autoSpaceDE w:val="0"/>
              <w:spacing w:line="276" w:lineRule="auto"/>
              <w:jc w:val="both"/>
              <w:rPr>
                <w:rFonts w:cs="Times New Roman"/>
                <w:b/>
                <w:color w:val="000000"/>
              </w:rPr>
            </w:pPr>
            <w:r w:rsidRPr="00197C1F">
              <w:rPr>
                <w:rFonts w:cs="Times New Roman"/>
              </w:rPr>
              <w:t>Два разнохарактерных произведений</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средняя группа (11-12 лет)</w:t>
            </w:r>
          </w:p>
          <w:p w:rsidR="00136755" w:rsidRPr="008A4AB2" w:rsidRDefault="00136755" w:rsidP="00FB6AC0">
            <w:pPr>
              <w:spacing w:line="276" w:lineRule="auto"/>
              <w:jc w:val="center"/>
              <w:rPr>
                <w:rFonts w:cs="Times New Roman"/>
                <w:b/>
                <w:color w:val="000000"/>
                <w:szCs w:val="28"/>
              </w:rPr>
            </w:pPr>
          </w:p>
        </w:tc>
        <w:tc>
          <w:tcPr>
            <w:tcW w:w="7266" w:type="dxa"/>
          </w:tcPr>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rPr>
                <w:rFonts w:cs="Times New Roman"/>
              </w:rPr>
              <w:t xml:space="preserve">1. </w:t>
            </w:r>
            <w:r w:rsidRPr="00197C1F">
              <w:rPr>
                <w:rFonts w:ascii="Times New Roman CYR" w:eastAsia="Times New Roman CYR" w:hAnsi="Times New Roman CYR" w:cs="Times New Roman CYR"/>
              </w:rPr>
              <w:t xml:space="preserve">Одно из следующих произведений: </w:t>
            </w:r>
          </w:p>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rPr>
                <w:rFonts w:ascii="Times New Roman CYR" w:eastAsia="Times New Roman CYR" w:hAnsi="Times New Roman CYR" w:cs="Times New Roman CYR"/>
              </w:rPr>
              <w:t>Ф. Шуберт «Серенада»</w:t>
            </w:r>
          </w:p>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rPr>
                <w:rFonts w:ascii="Times New Roman CYR" w:eastAsia="Times New Roman CYR" w:hAnsi="Times New Roman CYR" w:cs="Times New Roman CYR"/>
              </w:rPr>
              <w:t>Р. Шуман «Грёзы»</w:t>
            </w:r>
          </w:p>
          <w:p w:rsidR="00136755" w:rsidRPr="00197C1F" w:rsidRDefault="00136755" w:rsidP="00FB6AC0">
            <w:pPr>
              <w:keepNext/>
              <w:autoSpaceDE w:val="0"/>
              <w:spacing w:line="276" w:lineRule="auto"/>
              <w:jc w:val="both"/>
            </w:pPr>
            <w:r w:rsidRPr="00197C1F">
              <w:rPr>
                <w:rFonts w:ascii="Times New Roman CYR" w:eastAsia="Times New Roman CYR" w:hAnsi="Times New Roman CYR" w:cs="Times New Roman CYR"/>
              </w:rPr>
              <w:t>Г. Гендель «</w:t>
            </w:r>
            <w:proofErr w:type="spellStart"/>
            <w:r w:rsidRPr="00197C1F">
              <w:rPr>
                <w:rFonts w:ascii="Times New Roman CYR" w:eastAsia="Times New Roman CYR" w:hAnsi="Times New Roman CYR" w:cs="Times New Roman CYR"/>
                <w:lang w:val="en-US"/>
              </w:rPr>
              <w:t>Largetto</w:t>
            </w:r>
            <w:proofErr w:type="spellEnd"/>
            <w:r w:rsidRPr="00197C1F">
              <w:rPr>
                <w:rFonts w:ascii="Times New Roman CYR" w:eastAsia="Times New Roman CYR" w:hAnsi="Times New Roman CYR" w:cs="Times New Roman CYR"/>
              </w:rPr>
              <w:t>»</w:t>
            </w:r>
          </w:p>
          <w:p w:rsidR="00136755" w:rsidRPr="00197C1F" w:rsidRDefault="00136755" w:rsidP="00FB6AC0">
            <w:pPr>
              <w:keepNext/>
              <w:autoSpaceDE w:val="0"/>
              <w:spacing w:line="276" w:lineRule="auto"/>
              <w:ind w:left="720" w:hanging="720"/>
              <w:jc w:val="both"/>
            </w:pPr>
            <w:r w:rsidRPr="00197C1F">
              <w:rPr>
                <w:rFonts w:cs="Times New Roman"/>
              </w:rPr>
              <w:t xml:space="preserve">2. </w:t>
            </w:r>
            <w:r w:rsidRPr="00197C1F">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старшая группа (13-16 лет)</w:t>
            </w:r>
          </w:p>
        </w:tc>
        <w:tc>
          <w:tcPr>
            <w:tcW w:w="7266" w:type="dxa"/>
          </w:tcPr>
          <w:p w:rsidR="00136755" w:rsidRPr="00197C1F" w:rsidRDefault="00136755" w:rsidP="00FB6AC0">
            <w:pPr>
              <w:keepNext/>
              <w:autoSpaceDE w:val="0"/>
              <w:spacing w:line="276" w:lineRule="auto"/>
              <w:jc w:val="both"/>
              <w:rPr>
                <w:rFonts w:cs="Times New Roman"/>
              </w:rPr>
            </w:pPr>
            <w:r w:rsidRPr="00197C1F">
              <w:rPr>
                <w:rFonts w:cs="Times New Roman"/>
              </w:rPr>
              <w:t xml:space="preserve">1. </w:t>
            </w:r>
            <w:r w:rsidRPr="00197C1F">
              <w:t xml:space="preserve">Пьеса </w:t>
            </w:r>
            <w:proofErr w:type="spellStart"/>
            <w:r w:rsidRPr="00197C1F">
              <w:t>кантиленного</w:t>
            </w:r>
            <w:proofErr w:type="spellEnd"/>
            <w:r w:rsidRPr="00197C1F">
              <w:t xml:space="preserve"> характера по выбору исполнителя</w:t>
            </w:r>
            <w:r w:rsidRPr="00197C1F">
              <w:rPr>
                <w:rFonts w:cs="Times New Roman"/>
              </w:rPr>
              <w:t xml:space="preserve"> </w:t>
            </w:r>
          </w:p>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rPr>
                <w:rFonts w:cs="Times New Roman"/>
              </w:rPr>
              <w:t xml:space="preserve">2. </w:t>
            </w:r>
            <w:r w:rsidRPr="00197C1F">
              <w:rPr>
                <w:rFonts w:ascii="Times New Roman CYR" w:eastAsia="Times New Roman CYR" w:hAnsi="Times New Roman CYR" w:cs="Times New Roman CYR"/>
              </w:rPr>
              <w:t>Одно из следующих произведений:</w:t>
            </w:r>
          </w:p>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rPr>
                <w:rFonts w:cs="Times New Roman"/>
              </w:rPr>
              <w:t xml:space="preserve">К. </w:t>
            </w:r>
            <w:proofErr w:type="spellStart"/>
            <w:r w:rsidRPr="00197C1F">
              <w:rPr>
                <w:rFonts w:cs="Times New Roman"/>
              </w:rPr>
              <w:t>Матис</w:t>
            </w:r>
            <w:proofErr w:type="spellEnd"/>
            <w:r w:rsidRPr="00197C1F">
              <w:rPr>
                <w:rFonts w:cs="Times New Roman"/>
              </w:rPr>
              <w:t xml:space="preserve"> Концерт №2, </w:t>
            </w:r>
            <w:r w:rsidRPr="00197C1F">
              <w:rPr>
                <w:rFonts w:ascii="Times New Roman CYR" w:eastAsia="Times New Roman CYR" w:hAnsi="Times New Roman CYR" w:cs="Times New Roman CYR"/>
                <w:lang w:val="en-US"/>
              </w:rPr>
              <w:t>I</w:t>
            </w:r>
            <w:r w:rsidRPr="00197C1F">
              <w:rPr>
                <w:rFonts w:ascii="Times New Roman CYR" w:eastAsia="Times New Roman CYR" w:hAnsi="Times New Roman CYR" w:cs="Times New Roman CYR"/>
              </w:rPr>
              <w:t xml:space="preserve"> часть</w:t>
            </w:r>
          </w:p>
          <w:p w:rsidR="00136755" w:rsidRPr="00197C1F" w:rsidRDefault="00136755" w:rsidP="00FB6AC0">
            <w:pPr>
              <w:keepNext/>
              <w:autoSpaceDE w:val="0"/>
              <w:spacing w:line="276" w:lineRule="auto"/>
              <w:jc w:val="both"/>
            </w:pPr>
            <w:r w:rsidRPr="00197C1F">
              <w:rPr>
                <w:rFonts w:ascii="Times New Roman CYR" w:eastAsia="Times New Roman CYR" w:hAnsi="Times New Roman CYR" w:cs="Times New Roman CYR"/>
              </w:rPr>
              <w:t>В.А. Моцарт Концерт №4, 3 часть</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p>
          <w:p w:rsidR="00136755" w:rsidRPr="008A4AB2" w:rsidRDefault="00136755" w:rsidP="00FB6AC0">
            <w:pPr>
              <w:spacing w:line="276" w:lineRule="auto"/>
              <w:jc w:val="center"/>
              <w:rPr>
                <w:rFonts w:cs="Times New Roman"/>
                <w:b/>
                <w:color w:val="000000"/>
                <w:szCs w:val="28"/>
              </w:rPr>
            </w:pPr>
          </w:p>
        </w:tc>
        <w:tc>
          <w:tcPr>
            <w:tcW w:w="7266" w:type="dxa"/>
          </w:tcPr>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t xml:space="preserve">1. </w:t>
            </w:r>
            <w:r w:rsidRPr="00197C1F">
              <w:rPr>
                <w:rFonts w:ascii="Times New Roman CYR" w:eastAsia="Times New Roman CYR" w:hAnsi="Times New Roman CYR" w:cs="Times New Roman CYR"/>
              </w:rPr>
              <w:t>Одно из следующих произведений:</w:t>
            </w:r>
          </w:p>
          <w:p w:rsidR="00136755" w:rsidRPr="00197C1F" w:rsidRDefault="00136755" w:rsidP="00FB6AC0">
            <w:pPr>
              <w:keepNext/>
              <w:autoSpaceDE w:val="0"/>
              <w:spacing w:line="276" w:lineRule="auto"/>
              <w:jc w:val="both"/>
              <w:rPr>
                <w:rFonts w:cs="Times New Roman"/>
              </w:rPr>
            </w:pPr>
            <w:r w:rsidRPr="00197C1F">
              <w:rPr>
                <w:rFonts w:ascii="Times New Roman CYR" w:eastAsia="Times New Roman CYR" w:hAnsi="Times New Roman CYR" w:cs="Times New Roman CYR"/>
              </w:rPr>
              <w:t xml:space="preserve">В.А. Моцарт Концерт №3, </w:t>
            </w:r>
            <w:r w:rsidRPr="00197C1F">
              <w:rPr>
                <w:rFonts w:ascii="Times New Roman CYR" w:eastAsia="Times New Roman CYR" w:hAnsi="Times New Roman CYR" w:cs="Times New Roman CYR"/>
                <w:lang w:val="en-US"/>
              </w:rPr>
              <w:t>I</w:t>
            </w:r>
            <w:r w:rsidRPr="00197C1F">
              <w:rPr>
                <w:rFonts w:ascii="Times New Roman CYR" w:eastAsia="Times New Roman CYR" w:hAnsi="Times New Roman CYR" w:cs="Times New Roman CYR"/>
              </w:rPr>
              <w:t xml:space="preserve"> часть</w:t>
            </w:r>
            <w:r w:rsidRPr="00197C1F">
              <w:rPr>
                <w:rFonts w:cs="Times New Roman"/>
              </w:rPr>
              <w:t xml:space="preserve"> (любая редакция)</w:t>
            </w:r>
          </w:p>
          <w:p w:rsidR="00136755" w:rsidRPr="00197C1F" w:rsidRDefault="00136755" w:rsidP="00FB6AC0">
            <w:pPr>
              <w:keepNext/>
              <w:autoSpaceDE w:val="0"/>
              <w:spacing w:line="276" w:lineRule="auto"/>
              <w:jc w:val="both"/>
              <w:rPr>
                <w:rFonts w:cs="Times New Roman"/>
              </w:rPr>
            </w:pPr>
            <w:r w:rsidRPr="00197C1F">
              <w:rPr>
                <w:rFonts w:ascii="Times New Roman CYR" w:eastAsia="Times New Roman CYR" w:hAnsi="Times New Roman CYR" w:cs="Times New Roman CYR"/>
              </w:rPr>
              <w:t xml:space="preserve">В.А. Моцарт Концерт №4, </w:t>
            </w:r>
            <w:r w:rsidRPr="00197C1F">
              <w:rPr>
                <w:rFonts w:ascii="Times New Roman CYR" w:eastAsia="Times New Roman CYR" w:hAnsi="Times New Roman CYR" w:cs="Times New Roman CYR"/>
                <w:lang w:val="en-US"/>
              </w:rPr>
              <w:t>I</w:t>
            </w:r>
            <w:r w:rsidRPr="00197C1F">
              <w:rPr>
                <w:rFonts w:ascii="Times New Roman CYR" w:eastAsia="Times New Roman CYR" w:hAnsi="Times New Roman CYR" w:cs="Times New Roman CYR"/>
              </w:rPr>
              <w:t xml:space="preserve"> часть (каденция </w:t>
            </w:r>
            <w:r w:rsidRPr="00197C1F">
              <w:rPr>
                <w:rFonts w:cs="Times New Roman"/>
              </w:rPr>
              <w:t>любая редакция</w:t>
            </w:r>
            <w:r w:rsidRPr="00197C1F">
              <w:rPr>
                <w:rFonts w:ascii="Times New Roman CYR" w:eastAsia="Times New Roman CYR" w:hAnsi="Times New Roman CYR" w:cs="Times New Roman CYR"/>
              </w:rPr>
              <w:t>)</w:t>
            </w:r>
          </w:p>
          <w:p w:rsidR="00136755" w:rsidRPr="00197C1F" w:rsidRDefault="00136755" w:rsidP="00FB6AC0">
            <w:pPr>
              <w:keepNext/>
              <w:autoSpaceDE w:val="0"/>
              <w:spacing w:line="276" w:lineRule="auto"/>
              <w:jc w:val="both"/>
            </w:pPr>
            <w:r w:rsidRPr="00197C1F">
              <w:rPr>
                <w:rFonts w:cs="Times New Roman"/>
              </w:rPr>
              <w:t xml:space="preserve">К. </w:t>
            </w:r>
            <w:proofErr w:type="spellStart"/>
            <w:r w:rsidRPr="00197C1F">
              <w:rPr>
                <w:rFonts w:cs="Times New Roman"/>
              </w:rPr>
              <w:t>Матис</w:t>
            </w:r>
            <w:proofErr w:type="spellEnd"/>
            <w:r w:rsidRPr="00197C1F">
              <w:rPr>
                <w:rFonts w:cs="Times New Roman"/>
              </w:rPr>
              <w:t xml:space="preserve"> Концерт №2, </w:t>
            </w:r>
            <w:r w:rsidRPr="00197C1F">
              <w:rPr>
                <w:rFonts w:ascii="Times New Roman CYR" w:eastAsia="Times New Roman CYR" w:hAnsi="Times New Roman CYR" w:cs="Times New Roman CYR"/>
                <w:lang w:val="en-US"/>
              </w:rPr>
              <w:t>I</w:t>
            </w:r>
            <w:r w:rsidRPr="00197C1F">
              <w:rPr>
                <w:rFonts w:ascii="Times New Roman CYR" w:eastAsia="Times New Roman CYR" w:hAnsi="Times New Roman CYR" w:cs="Times New Roman CYR"/>
              </w:rPr>
              <w:t xml:space="preserve"> часть</w:t>
            </w:r>
          </w:p>
          <w:p w:rsidR="00136755" w:rsidRPr="00197C1F" w:rsidRDefault="00136755" w:rsidP="00FB6AC0">
            <w:pPr>
              <w:tabs>
                <w:tab w:val="left" w:pos="284"/>
              </w:tabs>
              <w:spacing w:line="276" w:lineRule="auto"/>
              <w:jc w:val="both"/>
            </w:pPr>
            <w:r w:rsidRPr="00197C1F">
              <w:t xml:space="preserve">2. Пьеса </w:t>
            </w:r>
            <w:proofErr w:type="spellStart"/>
            <w:r w:rsidRPr="00197C1F">
              <w:t>кантиленного</w:t>
            </w:r>
            <w:proofErr w:type="spellEnd"/>
            <w:r w:rsidRPr="00197C1F">
              <w:t xml:space="preserve">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6" w:type="dxa"/>
          </w:tcPr>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t xml:space="preserve">1. </w:t>
            </w:r>
            <w:r w:rsidRPr="00197C1F">
              <w:rPr>
                <w:rFonts w:ascii="Times New Roman CYR" w:eastAsia="Times New Roman CYR" w:hAnsi="Times New Roman CYR" w:cs="Times New Roman CYR"/>
              </w:rPr>
              <w:t>Одно из следующих произведений:</w:t>
            </w:r>
          </w:p>
          <w:p w:rsidR="00136755" w:rsidRPr="00197C1F" w:rsidRDefault="00136755" w:rsidP="00FB6AC0">
            <w:pPr>
              <w:keepNext/>
              <w:autoSpaceDE w:val="0"/>
              <w:spacing w:line="276" w:lineRule="auto"/>
              <w:jc w:val="both"/>
            </w:pPr>
            <w:r w:rsidRPr="00197C1F">
              <w:t xml:space="preserve">Й. Гайдн Концерт № 1, </w:t>
            </w:r>
            <w:r w:rsidRPr="00197C1F">
              <w:rPr>
                <w:lang w:val="en-US"/>
              </w:rPr>
              <w:t>I</w:t>
            </w:r>
            <w:r w:rsidRPr="00197C1F">
              <w:t xml:space="preserve"> часть</w:t>
            </w:r>
          </w:p>
          <w:p w:rsidR="00136755" w:rsidRPr="00197C1F" w:rsidRDefault="00136755" w:rsidP="00FB6AC0">
            <w:pPr>
              <w:keepNext/>
              <w:autoSpaceDE w:val="0"/>
              <w:spacing w:line="276" w:lineRule="auto"/>
              <w:jc w:val="both"/>
            </w:pPr>
            <w:r w:rsidRPr="00197C1F">
              <w:t xml:space="preserve">Й. Гайдн Концерт № 2, </w:t>
            </w:r>
            <w:r w:rsidRPr="00197C1F">
              <w:rPr>
                <w:lang w:val="en-US"/>
              </w:rPr>
              <w:t>I</w:t>
            </w:r>
            <w:r w:rsidRPr="00197C1F">
              <w:t xml:space="preserve"> часть</w:t>
            </w:r>
          </w:p>
          <w:p w:rsidR="00136755" w:rsidRPr="00197C1F" w:rsidRDefault="00136755" w:rsidP="00FB6AC0">
            <w:pPr>
              <w:keepNext/>
              <w:autoSpaceDE w:val="0"/>
              <w:spacing w:line="276" w:lineRule="auto"/>
              <w:jc w:val="both"/>
            </w:pPr>
            <w:r w:rsidRPr="00197C1F">
              <w:t xml:space="preserve">А. </w:t>
            </w:r>
            <w:proofErr w:type="spellStart"/>
            <w:r w:rsidRPr="00197C1F">
              <w:t>Розетти</w:t>
            </w:r>
            <w:proofErr w:type="spellEnd"/>
            <w:r w:rsidRPr="00197C1F">
              <w:t xml:space="preserve">  Концерт </w:t>
            </w:r>
            <w:r w:rsidRPr="00197C1F">
              <w:rPr>
                <w:lang w:val="en-US"/>
              </w:rPr>
              <w:t>d</w:t>
            </w:r>
            <w:r w:rsidRPr="00197C1F">
              <w:t>-</w:t>
            </w:r>
            <w:r w:rsidRPr="00197C1F">
              <w:rPr>
                <w:lang w:val="en-US"/>
              </w:rPr>
              <w:t>moll</w:t>
            </w:r>
            <w:r w:rsidRPr="00197C1F">
              <w:t xml:space="preserve">, </w:t>
            </w:r>
            <w:r w:rsidRPr="00197C1F">
              <w:rPr>
                <w:lang w:val="en-US"/>
              </w:rPr>
              <w:t>I</w:t>
            </w:r>
            <w:r w:rsidRPr="00197C1F">
              <w:t xml:space="preserve"> часть</w:t>
            </w:r>
          </w:p>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rPr>
                <w:rFonts w:cs="Times New Roman"/>
              </w:rPr>
              <w:t xml:space="preserve">П. Хиндемит Соната №1, </w:t>
            </w:r>
            <w:r w:rsidRPr="00197C1F">
              <w:rPr>
                <w:rFonts w:ascii="Times New Roman CYR" w:eastAsia="Times New Roman CYR" w:hAnsi="Times New Roman CYR" w:cs="Times New Roman CYR"/>
                <w:lang w:val="en-US"/>
              </w:rPr>
              <w:t>I</w:t>
            </w:r>
            <w:r w:rsidRPr="00197C1F">
              <w:rPr>
                <w:rFonts w:ascii="Times New Roman CYR" w:eastAsia="Times New Roman CYR" w:hAnsi="Times New Roman CYR" w:cs="Times New Roman CYR"/>
              </w:rPr>
              <w:t xml:space="preserve"> часть</w:t>
            </w:r>
          </w:p>
          <w:p w:rsidR="00136755" w:rsidRPr="00197C1F" w:rsidRDefault="00136755" w:rsidP="00FB6AC0">
            <w:pPr>
              <w:tabs>
                <w:tab w:val="left" w:pos="0"/>
              </w:tabs>
              <w:spacing w:line="276" w:lineRule="auto"/>
              <w:jc w:val="both"/>
              <w:rPr>
                <w:rFonts w:ascii="Times New Roman CYR" w:eastAsia="Times New Roman CYR" w:hAnsi="Times New Roman CYR" w:cs="Times New Roman CYR"/>
              </w:rPr>
            </w:pPr>
            <w:r w:rsidRPr="00197C1F">
              <w:rPr>
                <w:rFonts w:cs="Times New Roman"/>
              </w:rPr>
              <w:t xml:space="preserve">Ж. </w:t>
            </w:r>
            <w:proofErr w:type="spellStart"/>
            <w:r w:rsidRPr="00197C1F">
              <w:rPr>
                <w:rFonts w:cs="Times New Roman"/>
              </w:rPr>
              <w:t>Виньери</w:t>
            </w:r>
            <w:proofErr w:type="spellEnd"/>
            <w:r w:rsidRPr="00197C1F">
              <w:rPr>
                <w:rFonts w:cs="Times New Roman"/>
              </w:rPr>
              <w:t xml:space="preserve"> Соната, </w:t>
            </w:r>
            <w:r w:rsidRPr="00197C1F">
              <w:rPr>
                <w:rFonts w:ascii="Times New Roman CYR" w:eastAsia="Times New Roman CYR" w:hAnsi="Times New Roman CYR" w:cs="Times New Roman CYR"/>
                <w:lang w:val="en-US"/>
              </w:rPr>
              <w:t>I</w:t>
            </w:r>
            <w:r w:rsidRPr="00197C1F">
              <w:rPr>
                <w:rFonts w:ascii="Times New Roman CYR" w:eastAsia="Times New Roman CYR" w:hAnsi="Times New Roman CYR" w:cs="Times New Roman CYR"/>
              </w:rPr>
              <w:t xml:space="preserve"> часть</w:t>
            </w:r>
          </w:p>
          <w:p w:rsidR="00136755" w:rsidRPr="00197C1F" w:rsidRDefault="00136755" w:rsidP="00FB6AC0">
            <w:pPr>
              <w:tabs>
                <w:tab w:val="left" w:pos="0"/>
              </w:tabs>
              <w:spacing w:line="276" w:lineRule="auto"/>
              <w:jc w:val="both"/>
              <w:rPr>
                <w:rFonts w:cs="Times New Roman"/>
                <w:b/>
                <w:bCs/>
              </w:rPr>
            </w:pPr>
            <w:r w:rsidRPr="00197C1F">
              <w:rPr>
                <w:rFonts w:cs="Times New Roman"/>
              </w:rPr>
              <w:t xml:space="preserve">2. Пьеса </w:t>
            </w:r>
            <w:proofErr w:type="spellStart"/>
            <w:r w:rsidRPr="00197C1F">
              <w:rPr>
                <w:rFonts w:cs="Times New Roman"/>
              </w:rPr>
              <w:t>кантиленного</w:t>
            </w:r>
            <w:proofErr w:type="spellEnd"/>
            <w:r w:rsidRPr="00197C1F">
              <w:rPr>
                <w:rFonts w:cs="Times New Roman"/>
              </w:rPr>
              <w:t xml:space="preserve"> характера по выбору исполнителя</w:t>
            </w:r>
          </w:p>
        </w:tc>
      </w:tr>
    </w:tbl>
    <w:p w:rsidR="00136755" w:rsidRPr="008A4AB2" w:rsidRDefault="00136755" w:rsidP="00136755">
      <w:pPr>
        <w:spacing w:line="276" w:lineRule="auto"/>
        <w:jc w:val="center"/>
        <w:rPr>
          <w:b/>
          <w:color w:val="000000"/>
          <w:sz w:val="28"/>
          <w:szCs w:val="28"/>
        </w:rPr>
      </w:pPr>
    </w:p>
    <w:p w:rsidR="00136755" w:rsidRPr="008A4AB2" w:rsidRDefault="00136755" w:rsidP="00136755">
      <w:pPr>
        <w:spacing w:line="276" w:lineRule="auto"/>
        <w:jc w:val="center"/>
        <w:rPr>
          <w:b/>
          <w:color w:val="000000"/>
          <w:sz w:val="28"/>
          <w:szCs w:val="28"/>
        </w:rPr>
      </w:pPr>
      <w:r w:rsidRPr="008A4AB2">
        <w:rPr>
          <w:b/>
          <w:color w:val="000000"/>
          <w:sz w:val="28"/>
          <w:szCs w:val="28"/>
        </w:rPr>
        <w:t>Труба</w:t>
      </w:r>
    </w:p>
    <w:p w:rsidR="00136755" w:rsidRPr="008A4AB2" w:rsidRDefault="00136755" w:rsidP="00136755">
      <w:pPr>
        <w:spacing w:line="276" w:lineRule="auto"/>
        <w:jc w:val="center"/>
        <w:rPr>
          <w:b/>
          <w:color w:val="000000"/>
          <w:sz w:val="28"/>
          <w:szCs w:val="28"/>
        </w:rPr>
      </w:pPr>
    </w:p>
    <w:tbl>
      <w:tblPr>
        <w:tblStyle w:val="12"/>
        <w:tblW w:w="0" w:type="auto"/>
        <w:tblLook w:val="04A0" w:firstRow="1" w:lastRow="0" w:firstColumn="1" w:lastColumn="0" w:noHBand="0" w:noVBand="1"/>
      </w:tblPr>
      <w:tblGrid>
        <w:gridCol w:w="2309"/>
        <w:gridCol w:w="7262"/>
      </w:tblGrid>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10 лет)</w:t>
            </w:r>
          </w:p>
        </w:tc>
        <w:tc>
          <w:tcPr>
            <w:tcW w:w="7262" w:type="dxa"/>
          </w:tcPr>
          <w:p w:rsidR="00136755" w:rsidRPr="008A4AB2" w:rsidRDefault="00136755" w:rsidP="00FB6AC0">
            <w:pPr>
              <w:keepNext/>
              <w:tabs>
                <w:tab w:val="left" w:pos="285"/>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Пьеса </w:t>
            </w:r>
            <w:proofErr w:type="spellStart"/>
            <w:r w:rsidRPr="008A4AB2">
              <w:rPr>
                <w:rFonts w:ascii="Times New Roman CYR" w:eastAsia="Times New Roman CYR" w:hAnsi="Times New Roman CYR" w:cs="Times New Roman CYR"/>
              </w:rPr>
              <w:t>кантиленного</w:t>
            </w:r>
            <w:proofErr w:type="spellEnd"/>
            <w:r w:rsidRPr="008A4AB2">
              <w:rPr>
                <w:rFonts w:ascii="Times New Roman CYR" w:eastAsia="Times New Roman CYR" w:hAnsi="Times New Roman CYR" w:cs="Times New Roman CYR"/>
              </w:rPr>
              <w:t xml:space="preserve"> характера по выбору исполнителя</w:t>
            </w:r>
          </w:p>
          <w:p w:rsidR="00E230C9" w:rsidRDefault="00136755" w:rsidP="00FB6AC0">
            <w:pPr>
              <w:keepNext/>
              <w:tabs>
                <w:tab w:val="left" w:pos="285"/>
              </w:tabs>
              <w:autoSpaceDE w:val="0"/>
              <w:spacing w:line="276" w:lineRule="auto"/>
              <w:jc w:val="both"/>
              <w:rPr>
                <w:rFonts w:ascii="Times New Roman CYR" w:eastAsia="Times New Roman CYR" w:hAnsi="Times New Roman CYR" w:cs="Times New Roman CYR"/>
              </w:rPr>
            </w:pPr>
            <w:r w:rsidRPr="008A4AB2">
              <w:rPr>
                <w:rFonts w:cs="Times New Roman"/>
              </w:rPr>
              <w:t xml:space="preserve">2. </w:t>
            </w:r>
            <w:r w:rsidR="00E230C9" w:rsidRPr="00197C1F">
              <w:rPr>
                <w:rFonts w:ascii="Times New Roman CYR" w:eastAsia="Times New Roman CYR" w:hAnsi="Times New Roman CYR" w:cs="Times New Roman CYR"/>
              </w:rPr>
              <w:t>Одно из следующих произведений:</w:t>
            </w:r>
          </w:p>
          <w:p w:rsidR="00136755" w:rsidRDefault="00136755" w:rsidP="00FB6AC0">
            <w:pPr>
              <w:keepNext/>
              <w:tabs>
                <w:tab w:val="left" w:pos="285"/>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Дж. </w:t>
            </w:r>
            <w:proofErr w:type="spellStart"/>
            <w:r w:rsidRPr="008A4AB2">
              <w:rPr>
                <w:rFonts w:ascii="Times New Roman CYR" w:eastAsia="Times New Roman CYR" w:hAnsi="Times New Roman CYR" w:cs="Times New Roman CYR"/>
              </w:rPr>
              <w:t>Фрескобальди</w:t>
            </w:r>
            <w:proofErr w:type="spellEnd"/>
            <w:r w:rsidRPr="008A4AB2">
              <w:rPr>
                <w:rFonts w:ascii="Times New Roman CYR" w:eastAsia="Times New Roman CYR" w:hAnsi="Times New Roman CYR" w:cs="Times New Roman CYR"/>
              </w:rPr>
              <w:t xml:space="preserve"> «Прелюдия и Токката»</w:t>
            </w:r>
          </w:p>
          <w:p w:rsidR="00136755" w:rsidRPr="00E230C9" w:rsidRDefault="00295CBB" w:rsidP="00FB6AC0">
            <w:pPr>
              <w:keepNext/>
              <w:tabs>
                <w:tab w:val="left" w:pos="285"/>
              </w:tabs>
              <w:autoSpaceDE w:val="0"/>
              <w:spacing w:line="276" w:lineRule="auto"/>
              <w:jc w:val="both"/>
              <w:rPr>
                <w:sz w:val="21"/>
              </w:rPr>
            </w:pPr>
            <w:r>
              <w:rPr>
                <w:rFonts w:ascii="Times New Roman CYR" w:eastAsia="Times New Roman CYR" w:hAnsi="Times New Roman CYR" w:cs="Times New Roman CYR"/>
              </w:rPr>
              <w:t>Г.Ф. Гендель</w:t>
            </w:r>
            <w:r w:rsidR="00E230C9">
              <w:rPr>
                <w:rFonts w:ascii="Times New Roman CYR" w:eastAsia="Times New Roman CYR" w:hAnsi="Times New Roman CYR" w:cs="Times New Roman CYR"/>
              </w:rPr>
              <w:t xml:space="preserve"> Тема с вариациями</w:t>
            </w: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средняя группа (11-12 лет)</w:t>
            </w:r>
          </w:p>
        </w:tc>
        <w:tc>
          <w:tcPr>
            <w:tcW w:w="7262" w:type="dxa"/>
          </w:tcPr>
          <w:p w:rsidR="00136755" w:rsidRPr="008A4AB2" w:rsidRDefault="00136755" w:rsidP="00FB6AC0">
            <w:pPr>
              <w:keepNext/>
              <w:tabs>
                <w:tab w:val="left" w:pos="285"/>
              </w:tabs>
              <w:autoSpaceDE w:val="0"/>
              <w:spacing w:line="276" w:lineRule="auto"/>
              <w:jc w:val="both"/>
              <w:rPr>
                <w:rFonts w:cs="Times New Roman"/>
              </w:rPr>
            </w:pPr>
            <w:r w:rsidRPr="008A4AB2">
              <w:rPr>
                <w:rFonts w:cs="Times New Roman"/>
              </w:rPr>
              <w:t>1.</w:t>
            </w:r>
            <w:r>
              <w:rPr>
                <w:rFonts w:ascii="Times New Roman CYR" w:eastAsia="Times New Roman CYR" w:hAnsi="Times New Roman CYR" w:cs="Times New Roman CYR"/>
              </w:rPr>
              <w:t xml:space="preserve"> </w:t>
            </w:r>
            <w:r w:rsidRPr="008A4AB2">
              <w:rPr>
                <w:rFonts w:ascii="Times New Roman CYR" w:eastAsia="Times New Roman CYR" w:hAnsi="Times New Roman CYR" w:cs="Times New Roman CYR"/>
              </w:rPr>
              <w:t xml:space="preserve">Пьеса </w:t>
            </w:r>
            <w:proofErr w:type="spellStart"/>
            <w:r w:rsidRPr="008A4AB2">
              <w:rPr>
                <w:rFonts w:ascii="Times New Roman CYR" w:eastAsia="Times New Roman CYR" w:hAnsi="Times New Roman CYR" w:cs="Times New Roman CYR"/>
              </w:rPr>
              <w:t>кантиленного</w:t>
            </w:r>
            <w:proofErr w:type="spellEnd"/>
            <w:r w:rsidRPr="008A4AB2">
              <w:rPr>
                <w:rFonts w:ascii="Times New Roman CYR" w:eastAsia="Times New Roman CYR" w:hAnsi="Times New Roman CYR" w:cs="Times New Roman CYR"/>
              </w:rPr>
              <w:t xml:space="preserve"> характера по выбору исполнителя</w:t>
            </w:r>
            <w:r w:rsidRPr="008A4AB2">
              <w:rPr>
                <w:rFonts w:cs="Times New Roman"/>
              </w:rPr>
              <w:t xml:space="preserve"> </w:t>
            </w:r>
          </w:p>
          <w:p w:rsidR="00E230C9" w:rsidRPr="00E230C9" w:rsidRDefault="00136755" w:rsidP="00FB6AC0">
            <w:pPr>
              <w:keepNext/>
              <w:tabs>
                <w:tab w:val="left" w:pos="285"/>
              </w:tabs>
              <w:autoSpaceDE w:val="0"/>
              <w:spacing w:line="276" w:lineRule="auto"/>
              <w:jc w:val="both"/>
              <w:rPr>
                <w:rFonts w:ascii="Times New Roman CYR" w:eastAsia="Times New Roman CYR" w:hAnsi="Times New Roman CYR" w:cs="Times New Roman CYR"/>
              </w:rPr>
            </w:pPr>
            <w:r w:rsidRPr="008A4AB2">
              <w:rPr>
                <w:rFonts w:cs="Times New Roman"/>
              </w:rPr>
              <w:t xml:space="preserve">2. </w:t>
            </w:r>
            <w:r w:rsidR="00E230C9" w:rsidRPr="00197C1F">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285"/>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Г. </w:t>
            </w:r>
            <w:proofErr w:type="spellStart"/>
            <w:r w:rsidRPr="008A4AB2">
              <w:rPr>
                <w:rFonts w:ascii="Times New Roman CYR" w:eastAsia="Times New Roman CYR" w:hAnsi="Times New Roman CYR" w:cs="Times New Roman CYR"/>
              </w:rPr>
              <w:t>Крумпфер</w:t>
            </w:r>
            <w:proofErr w:type="spellEnd"/>
            <w:r w:rsidRPr="008A4AB2">
              <w:rPr>
                <w:rFonts w:ascii="Times New Roman CYR" w:eastAsia="Times New Roman CYR" w:hAnsi="Times New Roman CYR" w:cs="Times New Roman CYR"/>
              </w:rPr>
              <w:t xml:space="preserve"> Тема с вариациями</w:t>
            </w:r>
          </w:p>
          <w:p w:rsidR="00E230C9" w:rsidRDefault="00295CBB" w:rsidP="00E230C9">
            <w:pPr>
              <w:pStyle w:val="Standard"/>
              <w:keepNext/>
              <w:widowControl/>
              <w:tabs>
                <w:tab w:val="left" w:pos="285"/>
              </w:tabs>
              <w:autoSpaceDE w:val="0"/>
              <w:autoSpaceDN/>
              <w:spacing w:line="276" w:lineRule="auto"/>
              <w:jc w:val="both"/>
              <w:textAlignment w:val="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Г. </w:t>
            </w:r>
            <w:proofErr w:type="spellStart"/>
            <w:r>
              <w:rPr>
                <w:rFonts w:ascii="Times New Roman CYR" w:eastAsia="Times New Roman CYR" w:hAnsi="Times New Roman CYR" w:cs="Times New Roman CYR"/>
                <w:sz w:val="24"/>
              </w:rPr>
              <w:t>Пёрселл</w:t>
            </w:r>
            <w:proofErr w:type="spellEnd"/>
            <w:r w:rsidR="00E230C9">
              <w:rPr>
                <w:rFonts w:ascii="Times New Roman CYR" w:eastAsia="Times New Roman CYR" w:hAnsi="Times New Roman CYR" w:cs="Times New Roman CYR"/>
                <w:sz w:val="24"/>
              </w:rPr>
              <w:t xml:space="preserve"> Трубный глас и Ария</w:t>
            </w:r>
          </w:p>
          <w:p w:rsidR="00E230C9" w:rsidRDefault="00295CBB" w:rsidP="00E230C9">
            <w:pPr>
              <w:pStyle w:val="Standard"/>
              <w:keepNext/>
              <w:widowControl/>
              <w:tabs>
                <w:tab w:val="left" w:pos="285"/>
              </w:tabs>
              <w:autoSpaceDE w:val="0"/>
              <w:autoSpaceDN/>
              <w:spacing w:line="276" w:lineRule="auto"/>
              <w:jc w:val="both"/>
              <w:textAlignment w:val="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Брандт</w:t>
            </w:r>
            <w:r w:rsidR="00E230C9">
              <w:rPr>
                <w:rFonts w:ascii="Times New Roman CYR" w:eastAsia="Times New Roman CYR" w:hAnsi="Times New Roman CYR" w:cs="Times New Roman CYR"/>
                <w:sz w:val="24"/>
              </w:rPr>
              <w:t xml:space="preserve"> Концертная полька</w:t>
            </w:r>
          </w:p>
          <w:p w:rsidR="00136755" w:rsidRPr="008A4AB2" w:rsidRDefault="00295CBB" w:rsidP="00E230C9">
            <w:pPr>
              <w:keepNext/>
              <w:tabs>
                <w:tab w:val="left" w:pos="285"/>
              </w:tabs>
              <w:autoSpaceDE w:val="0"/>
              <w:spacing w:line="276" w:lineRule="auto"/>
              <w:jc w:val="both"/>
              <w:rPr>
                <w:rFonts w:cs="Times New Roman"/>
                <w:b/>
                <w:bCs/>
              </w:rPr>
            </w:pPr>
            <w:r>
              <w:rPr>
                <w:rFonts w:ascii="Times New Roman CYR" w:eastAsia="Times New Roman CYR" w:hAnsi="Times New Roman CYR" w:cs="Times New Roman CYR"/>
              </w:rPr>
              <w:lastRenderedPageBreak/>
              <w:t>В. Косенко</w:t>
            </w:r>
            <w:r w:rsidR="00E230C9">
              <w:rPr>
                <w:rFonts w:ascii="Times New Roman CYR" w:eastAsia="Times New Roman CYR" w:hAnsi="Times New Roman CYR" w:cs="Times New Roman CYR"/>
              </w:rPr>
              <w:t xml:space="preserve"> </w:t>
            </w:r>
            <w:proofErr w:type="spellStart"/>
            <w:r w:rsidR="00E230C9">
              <w:rPr>
                <w:rFonts w:ascii="Times New Roman CYR" w:eastAsia="Times New Roman CYR" w:hAnsi="Times New Roman CYR" w:cs="Times New Roman CYR"/>
              </w:rPr>
              <w:t>Скерцино</w:t>
            </w:r>
            <w:proofErr w:type="spellEnd"/>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lastRenderedPageBreak/>
              <w:t>Учащиеся ДМШ и ДШИ, старшая группа (13-16 лет)</w:t>
            </w:r>
          </w:p>
        </w:tc>
        <w:tc>
          <w:tcPr>
            <w:tcW w:w="7262" w:type="dxa"/>
          </w:tcPr>
          <w:p w:rsidR="00136755" w:rsidRPr="008A4AB2" w:rsidRDefault="00136755" w:rsidP="00FB6AC0">
            <w:pPr>
              <w:keepNext/>
              <w:tabs>
                <w:tab w:val="left" w:pos="285"/>
              </w:tabs>
              <w:autoSpaceDE w:val="0"/>
              <w:spacing w:line="276" w:lineRule="auto"/>
              <w:jc w:val="both"/>
              <w:rPr>
                <w:rFonts w:cs="Times New Roman"/>
              </w:rPr>
            </w:pPr>
            <w:r w:rsidRPr="008A4AB2">
              <w:rPr>
                <w:rFonts w:cs="Times New Roman"/>
              </w:rPr>
              <w:t xml:space="preserve">1. </w:t>
            </w:r>
            <w:r w:rsidRPr="008A4AB2">
              <w:rPr>
                <w:rFonts w:ascii="Times New Roman CYR" w:eastAsia="Times New Roman CYR" w:hAnsi="Times New Roman CYR" w:cs="Times New Roman CYR"/>
              </w:rPr>
              <w:t>В. Щелоков Концерт №9</w:t>
            </w:r>
          </w:p>
          <w:p w:rsidR="00136755" w:rsidRPr="008A4AB2" w:rsidRDefault="00136755" w:rsidP="00FB6AC0">
            <w:pPr>
              <w:keepNext/>
              <w:tabs>
                <w:tab w:val="left" w:pos="285"/>
              </w:tabs>
              <w:autoSpaceDE w:val="0"/>
              <w:spacing w:line="276" w:lineRule="auto"/>
              <w:jc w:val="both"/>
              <w:rPr>
                <w:rFonts w:cs="Times New Roman"/>
                <w:b/>
                <w:bCs/>
              </w:rPr>
            </w:pP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 w:val="21"/>
                <w:szCs w:val="28"/>
              </w:rPr>
            </w:pPr>
            <w:r w:rsidRPr="008A4AB2">
              <w:rPr>
                <w:rFonts w:cs="Times New Roman"/>
                <w:b/>
                <w:color w:val="000000"/>
                <w:sz w:val="21"/>
                <w:szCs w:val="28"/>
              </w:rPr>
              <w:t xml:space="preserve">Студенты </w:t>
            </w:r>
            <w:proofErr w:type="spellStart"/>
            <w:r w:rsidRPr="008A4AB2">
              <w:rPr>
                <w:rFonts w:cs="Times New Roman"/>
                <w:b/>
                <w:color w:val="000000"/>
                <w:sz w:val="21"/>
                <w:szCs w:val="28"/>
              </w:rPr>
              <w:t>ССУЗов</w:t>
            </w:r>
            <w:proofErr w:type="spellEnd"/>
          </w:p>
          <w:p w:rsidR="00136755" w:rsidRPr="008A4AB2" w:rsidRDefault="00136755" w:rsidP="00FB6AC0">
            <w:pPr>
              <w:spacing w:line="276" w:lineRule="auto"/>
              <w:jc w:val="center"/>
              <w:rPr>
                <w:rFonts w:cs="Times New Roman"/>
                <w:b/>
                <w:color w:val="000000"/>
                <w:sz w:val="21"/>
                <w:szCs w:val="28"/>
              </w:rPr>
            </w:pPr>
          </w:p>
        </w:tc>
        <w:tc>
          <w:tcPr>
            <w:tcW w:w="7262" w:type="dxa"/>
          </w:tcPr>
          <w:p w:rsidR="00136755" w:rsidRPr="008A4AB2" w:rsidRDefault="00136755" w:rsidP="00FB6AC0">
            <w:pPr>
              <w:numPr>
                <w:ilvl w:val="0"/>
                <w:numId w:val="15"/>
              </w:numPr>
              <w:tabs>
                <w:tab w:val="left" w:pos="284"/>
              </w:tabs>
              <w:spacing w:line="276" w:lineRule="auto"/>
              <w:ind w:left="0" w:firstLine="0"/>
              <w:contextualSpacing/>
              <w:jc w:val="both"/>
              <w:rPr>
                <w:rFonts w:cs="Times New Roman"/>
                <w:szCs w:val="28"/>
              </w:rPr>
            </w:pPr>
            <w:r w:rsidRPr="008A4AB2">
              <w:rPr>
                <w:rFonts w:cs="Times New Roman"/>
                <w:szCs w:val="28"/>
              </w:rPr>
              <w:t xml:space="preserve">Х. </w:t>
            </w:r>
            <w:proofErr w:type="spellStart"/>
            <w:r w:rsidRPr="008A4AB2">
              <w:rPr>
                <w:rFonts w:cs="Times New Roman"/>
                <w:szCs w:val="28"/>
              </w:rPr>
              <w:t>Маури</w:t>
            </w:r>
            <w:proofErr w:type="spellEnd"/>
            <w:r w:rsidRPr="008A4AB2">
              <w:rPr>
                <w:rFonts w:cs="Times New Roman"/>
                <w:szCs w:val="28"/>
              </w:rPr>
              <w:t xml:space="preserve">  «Конкурсное соло»</w:t>
            </w:r>
          </w:p>
          <w:p w:rsidR="00136755" w:rsidRPr="008A4AB2" w:rsidRDefault="00136755" w:rsidP="00FB6AC0">
            <w:pPr>
              <w:tabs>
                <w:tab w:val="left" w:pos="284"/>
              </w:tabs>
              <w:spacing w:line="276" w:lineRule="auto"/>
              <w:contextualSpacing/>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tabs>
                <w:tab w:val="left" w:pos="284"/>
              </w:tabs>
              <w:spacing w:line="276" w:lineRule="auto"/>
              <w:contextualSpacing/>
              <w:jc w:val="both"/>
              <w:rPr>
                <w:rFonts w:cs="Times New Roman"/>
                <w:szCs w:val="28"/>
              </w:rPr>
            </w:pPr>
            <w:r w:rsidRPr="008A4AB2">
              <w:rPr>
                <w:rFonts w:cs="Times New Roman"/>
                <w:szCs w:val="28"/>
              </w:rPr>
              <w:t>А. Арутюнян «Концертное скерцо»</w:t>
            </w:r>
          </w:p>
          <w:p w:rsidR="00136755" w:rsidRPr="008A4AB2" w:rsidRDefault="00136755" w:rsidP="00FB6AC0">
            <w:pPr>
              <w:tabs>
                <w:tab w:val="left" w:pos="284"/>
              </w:tabs>
              <w:spacing w:line="276" w:lineRule="auto"/>
              <w:contextualSpacing/>
              <w:jc w:val="both"/>
              <w:rPr>
                <w:rFonts w:cs="Times New Roman"/>
                <w:szCs w:val="28"/>
              </w:rPr>
            </w:pPr>
            <w:r w:rsidRPr="008A4AB2">
              <w:rPr>
                <w:rFonts w:cs="Times New Roman"/>
                <w:szCs w:val="28"/>
              </w:rPr>
              <w:t>Ж. Бара «Анданте и скерцо»</w:t>
            </w:r>
          </w:p>
          <w:p w:rsidR="00136755" w:rsidRPr="008A4AB2" w:rsidRDefault="00136755" w:rsidP="00FB6AC0">
            <w:pPr>
              <w:tabs>
                <w:tab w:val="left" w:pos="284"/>
              </w:tabs>
              <w:spacing w:line="276" w:lineRule="auto"/>
              <w:contextualSpacing/>
              <w:jc w:val="both"/>
              <w:rPr>
                <w:rFonts w:cs="Times New Roman"/>
                <w:szCs w:val="28"/>
              </w:rPr>
            </w:pPr>
            <w:r w:rsidRPr="008A4AB2">
              <w:rPr>
                <w:rFonts w:cs="Times New Roman"/>
                <w:szCs w:val="28"/>
              </w:rPr>
              <w:t>В. Щёлоков «Скерцо»</w:t>
            </w: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2" w:type="dxa"/>
          </w:tcPr>
          <w:p w:rsidR="00136755" w:rsidRPr="008A4AB2" w:rsidRDefault="00136755" w:rsidP="00FB6AC0">
            <w:pPr>
              <w:tabs>
                <w:tab w:val="left" w:pos="284"/>
              </w:tabs>
              <w:jc w:val="both"/>
            </w:pPr>
            <w:r w:rsidRPr="008A4AB2">
              <w:t xml:space="preserve">1. Й. Гайдн  Концерт для трубы в трех частях </w:t>
            </w:r>
          </w:p>
          <w:p w:rsidR="00136755" w:rsidRPr="008A4AB2" w:rsidRDefault="00136755" w:rsidP="00FB6AC0">
            <w:pPr>
              <w:tabs>
                <w:tab w:val="left" w:pos="284"/>
              </w:tabs>
              <w:jc w:val="both"/>
            </w:pPr>
            <w:r w:rsidRPr="008A4AB2">
              <w:t xml:space="preserve">2.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 xml:space="preserve">Дж. </w:t>
            </w:r>
            <w:proofErr w:type="spellStart"/>
            <w:r w:rsidRPr="008A4AB2">
              <w:rPr>
                <w:rFonts w:cs="Times New Roman"/>
              </w:rPr>
              <w:t>Энеску</w:t>
            </w:r>
            <w:proofErr w:type="spellEnd"/>
            <w:r w:rsidRPr="008A4AB2">
              <w:rPr>
                <w:rFonts w:cs="Times New Roman"/>
              </w:rPr>
              <w:t xml:space="preserve"> «Легенда»</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 xml:space="preserve">Э. </w:t>
            </w:r>
            <w:proofErr w:type="spellStart"/>
            <w:r w:rsidRPr="008A4AB2">
              <w:rPr>
                <w:rFonts w:cs="Times New Roman"/>
              </w:rPr>
              <w:t>Боцца</w:t>
            </w:r>
            <w:proofErr w:type="spellEnd"/>
            <w:r w:rsidRPr="008A4AB2">
              <w:rPr>
                <w:rFonts w:cs="Times New Roman"/>
              </w:rPr>
              <w:t xml:space="preserve"> «Сельские картинки»</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 xml:space="preserve">Г. </w:t>
            </w:r>
            <w:proofErr w:type="spellStart"/>
            <w:r w:rsidRPr="008A4AB2">
              <w:rPr>
                <w:rFonts w:cs="Times New Roman"/>
              </w:rPr>
              <w:t>Зутермайстер</w:t>
            </w:r>
            <w:proofErr w:type="spellEnd"/>
            <w:r w:rsidRPr="008A4AB2">
              <w:rPr>
                <w:rFonts w:cs="Times New Roman"/>
              </w:rPr>
              <w:t xml:space="preserve"> «Концертный гавот»</w:t>
            </w:r>
          </w:p>
        </w:tc>
      </w:tr>
    </w:tbl>
    <w:p w:rsidR="00136755" w:rsidRPr="008A4AB2" w:rsidRDefault="00136755" w:rsidP="00136755">
      <w:pPr>
        <w:spacing w:line="276" w:lineRule="auto"/>
        <w:jc w:val="center"/>
        <w:rPr>
          <w:b/>
          <w:color w:val="000000"/>
          <w:sz w:val="28"/>
          <w:szCs w:val="28"/>
        </w:rPr>
      </w:pPr>
      <w:r w:rsidRPr="008A4AB2">
        <w:rPr>
          <w:b/>
          <w:color w:val="000000"/>
          <w:sz w:val="28"/>
          <w:szCs w:val="28"/>
        </w:rPr>
        <w:t>Тенор. Баритон. Тромбон</w:t>
      </w:r>
    </w:p>
    <w:tbl>
      <w:tblPr>
        <w:tblStyle w:val="12"/>
        <w:tblW w:w="0" w:type="auto"/>
        <w:tblLook w:val="04A0" w:firstRow="1" w:lastRow="0" w:firstColumn="1" w:lastColumn="0" w:noHBand="0" w:noVBand="1"/>
      </w:tblPr>
      <w:tblGrid>
        <w:gridCol w:w="2309"/>
        <w:gridCol w:w="7262"/>
      </w:tblGrid>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10 лет)</w:t>
            </w:r>
          </w:p>
        </w:tc>
        <w:tc>
          <w:tcPr>
            <w:tcW w:w="7262" w:type="dxa"/>
          </w:tcPr>
          <w:p w:rsidR="00136755" w:rsidRPr="008A4AB2" w:rsidRDefault="00136755" w:rsidP="00FB6AC0">
            <w:pPr>
              <w:keepNext/>
              <w:tabs>
                <w:tab w:val="left" w:pos="285"/>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С. Франк «</w:t>
            </w:r>
            <w:r w:rsidRPr="008A4AB2">
              <w:rPr>
                <w:rFonts w:ascii="Times New Roman CYR" w:eastAsia="Times New Roman CYR" w:hAnsi="Times New Roman CYR" w:cs="Times New Roman CYR"/>
                <w:lang w:val="en-US"/>
              </w:rPr>
              <w:t>Panis</w:t>
            </w:r>
            <w:r w:rsidRPr="008A4AB2">
              <w:rPr>
                <w:rFonts w:ascii="Times New Roman CYR" w:eastAsia="Times New Roman CYR" w:hAnsi="Times New Roman CYR" w:cs="Times New Roman CYR"/>
              </w:rPr>
              <w:t xml:space="preserve"> </w:t>
            </w:r>
            <w:r w:rsidRPr="008A4AB2">
              <w:rPr>
                <w:rFonts w:ascii="Times New Roman CYR" w:eastAsia="Times New Roman CYR" w:hAnsi="Times New Roman CYR" w:cs="Times New Roman CYR"/>
                <w:lang w:val="en-US"/>
              </w:rPr>
              <w:t>Angelicus</w:t>
            </w:r>
            <w:r w:rsidRPr="008A4AB2">
              <w:rPr>
                <w:rFonts w:ascii="Times New Roman CYR" w:eastAsia="Times New Roman CYR" w:hAnsi="Times New Roman CYR" w:cs="Times New Roman CYR"/>
              </w:rPr>
              <w:t>»</w:t>
            </w:r>
          </w:p>
          <w:p w:rsidR="00136755" w:rsidRPr="008A4AB2" w:rsidRDefault="00136755" w:rsidP="00FB6AC0">
            <w:pPr>
              <w:keepNext/>
              <w:tabs>
                <w:tab w:val="left" w:pos="285"/>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285"/>
              </w:tabs>
              <w:autoSpaceDE w:val="0"/>
              <w:spacing w:line="276" w:lineRule="auto"/>
              <w:jc w:val="both"/>
              <w:rPr>
                <w:rFonts w:cs="Times New Roman"/>
                <w:b/>
                <w:color w:val="000000"/>
                <w:sz w:val="28"/>
                <w:szCs w:val="28"/>
              </w:rPr>
            </w:pP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средняя группа (11-12 лет)</w:t>
            </w:r>
          </w:p>
        </w:tc>
        <w:tc>
          <w:tcPr>
            <w:tcW w:w="7262" w:type="dxa"/>
          </w:tcPr>
          <w:p w:rsidR="00136755" w:rsidRPr="008A4AB2" w:rsidRDefault="00136755" w:rsidP="00FB6AC0">
            <w:pPr>
              <w:keepNext/>
              <w:tabs>
                <w:tab w:val="left" w:pos="285"/>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Б. Марчелло Соната, I-II часть</w:t>
            </w:r>
          </w:p>
          <w:p w:rsidR="00136755" w:rsidRPr="008A4AB2" w:rsidRDefault="00136755" w:rsidP="00FB6AC0">
            <w:pPr>
              <w:keepNext/>
              <w:tabs>
                <w:tab w:val="left" w:pos="285"/>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285"/>
              </w:tabs>
              <w:autoSpaceDE w:val="0"/>
              <w:spacing w:line="276" w:lineRule="auto"/>
              <w:jc w:val="both"/>
              <w:rPr>
                <w:rFonts w:cs="Times New Roman"/>
                <w:b/>
                <w:bCs/>
              </w:rPr>
            </w:pP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старшая группа (13-16 лет)</w:t>
            </w:r>
          </w:p>
          <w:p w:rsidR="00136755" w:rsidRPr="008A4AB2" w:rsidRDefault="00136755" w:rsidP="00FB6AC0">
            <w:pPr>
              <w:spacing w:line="276" w:lineRule="auto"/>
              <w:jc w:val="center"/>
              <w:rPr>
                <w:rFonts w:cs="Times New Roman"/>
                <w:b/>
                <w:color w:val="000000"/>
                <w:szCs w:val="28"/>
              </w:rPr>
            </w:pPr>
          </w:p>
        </w:tc>
        <w:tc>
          <w:tcPr>
            <w:tcW w:w="7262" w:type="dxa"/>
          </w:tcPr>
          <w:p w:rsidR="00136755" w:rsidRPr="008A4AB2" w:rsidRDefault="00136755" w:rsidP="00FB6AC0">
            <w:pPr>
              <w:tabs>
                <w:tab w:val="left" w:pos="284"/>
              </w:tabs>
              <w:jc w:val="both"/>
            </w:pPr>
            <w:r w:rsidRPr="008A4AB2">
              <w:t xml:space="preserve">1. </w:t>
            </w:r>
            <w:r w:rsidRPr="008A4AB2">
              <w:rPr>
                <w:rFonts w:ascii="Times New Roman CYR" w:eastAsia="Times New Roman CYR" w:hAnsi="Times New Roman CYR" w:cs="Times New Roman CYR"/>
              </w:rPr>
              <w:t>Одно из следующих произведений:</w:t>
            </w:r>
            <w:r w:rsidRPr="008A4AB2">
              <w:t xml:space="preserve"> </w:t>
            </w:r>
          </w:p>
          <w:p w:rsidR="00136755" w:rsidRPr="008A4AB2" w:rsidRDefault="00136755" w:rsidP="00FB6AC0">
            <w:pPr>
              <w:tabs>
                <w:tab w:val="left" w:pos="284"/>
              </w:tabs>
              <w:jc w:val="both"/>
            </w:pPr>
            <w:r w:rsidRPr="008A4AB2">
              <w:t>А. Рубинштейн «Мелодия»</w:t>
            </w:r>
          </w:p>
          <w:p w:rsidR="00136755" w:rsidRPr="008A4AB2" w:rsidRDefault="00136755" w:rsidP="00FB6AC0">
            <w:pPr>
              <w:keepNext/>
              <w:tabs>
                <w:tab w:val="left" w:pos="285"/>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В. Блажевич Концертный эскиз №1</w:t>
            </w:r>
          </w:p>
          <w:p w:rsidR="00136755" w:rsidRPr="008A4AB2" w:rsidRDefault="00136755" w:rsidP="00FB6AC0">
            <w:pPr>
              <w:keepNext/>
              <w:tabs>
                <w:tab w:val="left" w:pos="285"/>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r w:rsidRPr="008A4AB2">
              <w:rPr>
                <w:rFonts w:cs="Times New Roman"/>
                <w:b/>
                <w:color w:val="000000"/>
                <w:szCs w:val="28"/>
              </w:rPr>
              <w:t xml:space="preserve"> (тромбон)</w:t>
            </w:r>
          </w:p>
          <w:p w:rsidR="00136755" w:rsidRPr="008A4AB2" w:rsidRDefault="00136755" w:rsidP="00FB6AC0">
            <w:pPr>
              <w:spacing w:line="276" w:lineRule="auto"/>
              <w:jc w:val="center"/>
              <w:rPr>
                <w:rFonts w:cs="Times New Roman"/>
                <w:b/>
                <w:color w:val="000000"/>
                <w:szCs w:val="28"/>
              </w:rPr>
            </w:pPr>
          </w:p>
        </w:tc>
        <w:tc>
          <w:tcPr>
            <w:tcW w:w="7262" w:type="dxa"/>
          </w:tcPr>
          <w:p w:rsidR="00136755" w:rsidRPr="008A4AB2" w:rsidRDefault="00136755" w:rsidP="00FB6AC0">
            <w:pPr>
              <w:tabs>
                <w:tab w:val="left" w:pos="284"/>
              </w:tabs>
              <w:jc w:val="both"/>
            </w:pPr>
            <w:r w:rsidRPr="008A4AB2">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К. Сен-Санс «Каватина»</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В. Блажевич  Концертный эскиз №5</w:t>
            </w:r>
          </w:p>
          <w:p w:rsidR="00136755" w:rsidRPr="008A4AB2" w:rsidRDefault="00136755" w:rsidP="00FB6AC0">
            <w:pPr>
              <w:tabs>
                <w:tab w:val="left" w:pos="284"/>
              </w:tabs>
              <w:jc w:val="both"/>
            </w:pPr>
            <w:r w:rsidRPr="008A4AB2">
              <w:t xml:space="preserve">2.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tabs>
                <w:tab w:val="left" w:pos="284"/>
              </w:tabs>
              <w:jc w:val="both"/>
            </w:pPr>
            <w:r w:rsidRPr="008A4AB2">
              <w:t xml:space="preserve">Р. </w:t>
            </w:r>
            <w:proofErr w:type="gramStart"/>
            <w:r w:rsidRPr="008A4AB2">
              <w:t>Паке</w:t>
            </w:r>
            <w:proofErr w:type="gramEnd"/>
            <w:r w:rsidRPr="008A4AB2">
              <w:t xml:space="preserve"> Концерт для тромбона с оркестром</w:t>
            </w:r>
          </w:p>
          <w:p w:rsidR="00136755" w:rsidRPr="008A4AB2" w:rsidRDefault="00136755" w:rsidP="00FB6AC0">
            <w:pPr>
              <w:tabs>
                <w:tab w:val="left" w:pos="0"/>
              </w:tabs>
              <w:spacing w:line="276" w:lineRule="auto"/>
              <w:jc w:val="both"/>
              <w:rPr>
                <w:rFonts w:cs="Times New Roman"/>
              </w:rPr>
            </w:pPr>
            <w:r w:rsidRPr="008A4AB2">
              <w:rPr>
                <w:rFonts w:cs="Times New Roman"/>
              </w:rPr>
              <w:t xml:space="preserve">Б. </w:t>
            </w:r>
            <w:proofErr w:type="spellStart"/>
            <w:r w:rsidRPr="008A4AB2">
              <w:rPr>
                <w:rFonts w:cs="Times New Roman"/>
              </w:rPr>
              <w:t>Кроче-Спинелли</w:t>
            </w:r>
            <w:proofErr w:type="spellEnd"/>
            <w:r w:rsidRPr="008A4AB2">
              <w:rPr>
                <w:rFonts w:cs="Times New Roman"/>
              </w:rPr>
              <w:t xml:space="preserve"> «Конкурсное соло»</w:t>
            </w: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 (тромбон)</w:t>
            </w:r>
          </w:p>
        </w:tc>
        <w:tc>
          <w:tcPr>
            <w:tcW w:w="7262" w:type="dxa"/>
          </w:tcPr>
          <w:p w:rsidR="00136755" w:rsidRPr="008A4AB2" w:rsidRDefault="00136755" w:rsidP="00FB6AC0">
            <w:pPr>
              <w:tabs>
                <w:tab w:val="left" w:pos="0"/>
              </w:tabs>
              <w:spacing w:line="276" w:lineRule="auto"/>
              <w:contextualSpacing/>
              <w:jc w:val="both"/>
              <w:rPr>
                <w:rFonts w:cs="Times New Roman"/>
              </w:rPr>
            </w:pPr>
            <w:r w:rsidRPr="008A4AB2">
              <w:rPr>
                <w:rFonts w:cs="Times New Roman"/>
              </w:rPr>
              <w:t>1. Ф. Давид Концертино для тромбона с оркестром</w:t>
            </w:r>
          </w:p>
          <w:p w:rsidR="00136755" w:rsidRPr="008A4AB2" w:rsidRDefault="00136755" w:rsidP="00FB6AC0">
            <w:pPr>
              <w:tabs>
                <w:tab w:val="left" w:pos="0"/>
              </w:tabs>
              <w:spacing w:line="276" w:lineRule="auto"/>
              <w:jc w:val="both"/>
              <w:rPr>
                <w:rFonts w:cs="Times New Roman"/>
              </w:rPr>
            </w:pPr>
            <w:r w:rsidRPr="008A4AB2">
              <w:rPr>
                <w:rFonts w:cs="Times New Roman"/>
              </w:rPr>
              <w:t xml:space="preserve">2.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 xml:space="preserve">Ж. М. </w:t>
            </w:r>
            <w:proofErr w:type="spellStart"/>
            <w:r w:rsidRPr="008A4AB2">
              <w:rPr>
                <w:rFonts w:cs="Times New Roman"/>
              </w:rPr>
              <w:t>Дэфей</w:t>
            </w:r>
            <w:proofErr w:type="spellEnd"/>
            <w:r w:rsidRPr="008A4AB2">
              <w:rPr>
                <w:rFonts w:cs="Times New Roman"/>
              </w:rPr>
              <w:t xml:space="preserve"> «В манере Шумана»</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 xml:space="preserve">Ж.М. </w:t>
            </w:r>
            <w:proofErr w:type="spellStart"/>
            <w:r w:rsidRPr="008A4AB2">
              <w:rPr>
                <w:rFonts w:cs="Times New Roman"/>
              </w:rPr>
              <w:t>Дэфей</w:t>
            </w:r>
            <w:proofErr w:type="spellEnd"/>
            <w:r w:rsidRPr="008A4AB2">
              <w:rPr>
                <w:rFonts w:cs="Times New Roman"/>
              </w:rPr>
              <w:t xml:space="preserve"> «В манере Брамса»</w:t>
            </w:r>
          </w:p>
          <w:p w:rsidR="00136755" w:rsidRPr="008A4AB2" w:rsidRDefault="00136755" w:rsidP="00FB6AC0">
            <w:pPr>
              <w:tabs>
                <w:tab w:val="left" w:pos="248"/>
              </w:tabs>
              <w:spacing w:line="276" w:lineRule="auto"/>
              <w:contextualSpacing/>
              <w:jc w:val="both"/>
              <w:rPr>
                <w:rFonts w:cs="Times New Roman"/>
                <w:b/>
                <w:bCs/>
              </w:rPr>
            </w:pPr>
            <w:r w:rsidRPr="008A4AB2">
              <w:rPr>
                <w:rFonts w:cs="Times New Roman"/>
              </w:rPr>
              <w:t>А. Нестеров «Легенда и скерцо»</w:t>
            </w:r>
          </w:p>
        </w:tc>
      </w:tr>
    </w:tbl>
    <w:p w:rsidR="00136755" w:rsidRPr="008A4AB2" w:rsidRDefault="00136755" w:rsidP="00136755">
      <w:pPr>
        <w:spacing w:line="276" w:lineRule="auto"/>
        <w:jc w:val="center"/>
        <w:rPr>
          <w:b/>
          <w:color w:val="000000"/>
          <w:sz w:val="28"/>
          <w:szCs w:val="28"/>
        </w:rPr>
      </w:pPr>
    </w:p>
    <w:p w:rsidR="00136755" w:rsidRPr="008A4AB2" w:rsidRDefault="00136755" w:rsidP="00136755">
      <w:pPr>
        <w:spacing w:line="276" w:lineRule="auto"/>
        <w:jc w:val="center"/>
        <w:rPr>
          <w:b/>
          <w:color w:val="000000"/>
          <w:sz w:val="28"/>
          <w:szCs w:val="28"/>
        </w:rPr>
      </w:pPr>
      <w:r w:rsidRPr="008A4AB2">
        <w:rPr>
          <w:b/>
          <w:color w:val="000000"/>
          <w:sz w:val="28"/>
          <w:szCs w:val="28"/>
        </w:rPr>
        <w:t>Туба</w:t>
      </w:r>
    </w:p>
    <w:p w:rsidR="00136755" w:rsidRPr="008A4AB2" w:rsidRDefault="00136755" w:rsidP="00136755">
      <w:pPr>
        <w:spacing w:line="276" w:lineRule="auto"/>
        <w:jc w:val="center"/>
        <w:rPr>
          <w:b/>
          <w:color w:val="000000"/>
          <w:sz w:val="28"/>
          <w:szCs w:val="28"/>
        </w:rPr>
      </w:pPr>
    </w:p>
    <w:tbl>
      <w:tblPr>
        <w:tblStyle w:val="12"/>
        <w:tblW w:w="0" w:type="auto"/>
        <w:tblLook w:val="04A0" w:firstRow="1" w:lastRow="0" w:firstColumn="1" w:lastColumn="0" w:noHBand="0" w:noVBand="1"/>
      </w:tblPr>
      <w:tblGrid>
        <w:gridCol w:w="2304"/>
        <w:gridCol w:w="7266"/>
      </w:tblGrid>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12 лет)</w:t>
            </w:r>
          </w:p>
        </w:tc>
        <w:tc>
          <w:tcPr>
            <w:tcW w:w="7266" w:type="dxa"/>
          </w:tcPr>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А. </w:t>
            </w:r>
            <w:proofErr w:type="spellStart"/>
            <w:r w:rsidRPr="008A4AB2">
              <w:rPr>
                <w:rFonts w:ascii="Times New Roman CYR" w:eastAsia="Times New Roman CYR" w:hAnsi="Times New Roman CYR" w:cs="Times New Roman CYR"/>
              </w:rPr>
              <w:t>Гедике</w:t>
            </w:r>
            <w:proofErr w:type="spellEnd"/>
            <w:r w:rsidRPr="008A4AB2">
              <w:rPr>
                <w:rFonts w:ascii="Times New Roman CYR" w:eastAsia="Times New Roman CYR" w:hAnsi="Times New Roman CYR" w:cs="Times New Roman CYR"/>
              </w:rPr>
              <w:t xml:space="preserve"> «Танец»</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И. </w:t>
            </w:r>
            <w:proofErr w:type="spellStart"/>
            <w:r w:rsidRPr="008A4AB2">
              <w:rPr>
                <w:rFonts w:ascii="Times New Roman CYR" w:eastAsia="Times New Roman CYR" w:hAnsi="Times New Roman CYR" w:cs="Times New Roman CYR"/>
              </w:rPr>
              <w:t>Дубовский</w:t>
            </w:r>
            <w:proofErr w:type="spellEnd"/>
            <w:r w:rsidRPr="008A4AB2">
              <w:rPr>
                <w:rFonts w:ascii="Times New Roman CYR" w:eastAsia="Times New Roman CYR" w:hAnsi="Times New Roman CYR" w:cs="Times New Roman CYR"/>
              </w:rPr>
              <w:t xml:space="preserve"> «Танец»</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Э. Григ «В пещере горного короля»</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А. Аренский «Колыбельная»</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А. Хачатурян «Андантино»</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Н. Раков «Ария»</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cs="Times New Roman"/>
              </w:rPr>
              <w:lastRenderedPageBreak/>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lastRenderedPageBreak/>
              <w:t>Учащиеся ДМШ и ДШИ, старшая группа (13-16 лет)</w:t>
            </w:r>
          </w:p>
        </w:tc>
        <w:tc>
          <w:tcPr>
            <w:tcW w:w="7266" w:type="dxa"/>
          </w:tcPr>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Пьеса </w:t>
            </w:r>
            <w:proofErr w:type="spellStart"/>
            <w:r w:rsidRPr="008A4AB2">
              <w:rPr>
                <w:rFonts w:ascii="Times New Roman CYR" w:eastAsia="Times New Roman CYR" w:hAnsi="Times New Roman CYR" w:cs="Times New Roman CYR"/>
              </w:rPr>
              <w:t>кантиленного</w:t>
            </w:r>
            <w:proofErr w:type="spellEnd"/>
            <w:r w:rsidRPr="008A4AB2">
              <w:rPr>
                <w:rFonts w:ascii="Times New Roman CYR" w:eastAsia="Times New Roman CYR" w:hAnsi="Times New Roman CYR" w:cs="Times New Roman CYR"/>
              </w:rPr>
              <w:t xml:space="preserve"> характера по выбору исполнителя</w:t>
            </w:r>
          </w:p>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В. Моцарт «Аллегретто» из оперы "Похищение из Сераля"</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Д. </w:t>
            </w:r>
            <w:proofErr w:type="spellStart"/>
            <w:r w:rsidRPr="008A4AB2">
              <w:rPr>
                <w:rFonts w:ascii="Times New Roman CYR" w:eastAsia="Times New Roman CYR" w:hAnsi="Times New Roman CYR" w:cs="Times New Roman CYR"/>
              </w:rPr>
              <w:t>Генделев</w:t>
            </w:r>
            <w:proofErr w:type="spellEnd"/>
            <w:r w:rsidRPr="008A4AB2">
              <w:rPr>
                <w:rFonts w:ascii="Times New Roman CYR" w:eastAsia="Times New Roman CYR" w:hAnsi="Times New Roman CYR" w:cs="Times New Roman CYR"/>
              </w:rPr>
              <w:t xml:space="preserve"> «Лирическая плясовая»</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К. </w:t>
            </w:r>
            <w:proofErr w:type="spellStart"/>
            <w:r w:rsidRPr="008A4AB2">
              <w:rPr>
                <w:rFonts w:ascii="Times New Roman CYR" w:eastAsia="Times New Roman CYR" w:hAnsi="Times New Roman CYR" w:cs="Times New Roman CYR"/>
              </w:rPr>
              <w:t>Димитреску</w:t>
            </w:r>
            <w:proofErr w:type="spellEnd"/>
            <w:r w:rsidRPr="008A4AB2">
              <w:rPr>
                <w:rFonts w:ascii="Times New Roman CYR" w:eastAsia="Times New Roman CYR" w:hAnsi="Times New Roman CYR" w:cs="Times New Roman CYR"/>
              </w:rPr>
              <w:t xml:space="preserve"> «Крестьянский танец»</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p>
        </w:tc>
        <w:tc>
          <w:tcPr>
            <w:tcW w:w="7266" w:type="dxa"/>
          </w:tcPr>
          <w:p w:rsidR="00136755" w:rsidRPr="008A4AB2" w:rsidRDefault="00136755" w:rsidP="00FB6AC0">
            <w:pPr>
              <w:numPr>
                <w:ilvl w:val="0"/>
                <w:numId w:val="19"/>
              </w:numPr>
              <w:tabs>
                <w:tab w:val="left" w:pos="0"/>
              </w:tabs>
              <w:spacing w:line="276" w:lineRule="auto"/>
              <w:ind w:left="0"/>
              <w:contextualSpacing/>
              <w:jc w:val="both"/>
              <w:rPr>
                <w:rFonts w:cs="Times New Roman"/>
              </w:rPr>
            </w:pPr>
            <w:r w:rsidRPr="008A4AB2">
              <w:rPr>
                <w:rFonts w:cs="Times New Roman"/>
              </w:rPr>
              <w:t xml:space="preserve">1. А. Марчелло Соната </w:t>
            </w:r>
            <w:r w:rsidRPr="008A4AB2">
              <w:rPr>
                <w:rFonts w:cs="Times New Roman"/>
                <w:lang w:val="en-US"/>
              </w:rPr>
              <w:t>F</w:t>
            </w:r>
            <w:r w:rsidRPr="008A4AB2">
              <w:rPr>
                <w:rFonts w:cs="Times New Roman"/>
              </w:rPr>
              <w:t>-</w:t>
            </w:r>
            <w:proofErr w:type="spellStart"/>
            <w:r w:rsidRPr="008A4AB2">
              <w:rPr>
                <w:rFonts w:cs="Times New Roman"/>
                <w:lang w:val="en-US"/>
              </w:rPr>
              <w:t>dur</w:t>
            </w:r>
            <w:proofErr w:type="spellEnd"/>
            <w:r w:rsidRPr="008A4AB2">
              <w:rPr>
                <w:rFonts w:cs="Times New Roman"/>
              </w:rPr>
              <w:t xml:space="preserve">, </w:t>
            </w:r>
            <w:r w:rsidRPr="008A4AB2">
              <w:rPr>
                <w:rFonts w:ascii="Times New Roman CYR" w:eastAsia="Times New Roman CYR" w:hAnsi="Times New Roman CYR" w:cs="Times New Roman CYR"/>
                <w:lang w:val="en-US"/>
              </w:rPr>
              <w:t>I</w:t>
            </w:r>
            <w:r w:rsidRPr="008A4AB2">
              <w:rPr>
                <w:rFonts w:cs="Times New Roman"/>
              </w:rPr>
              <w:t>-</w:t>
            </w:r>
            <w:r w:rsidRPr="008A4AB2">
              <w:rPr>
                <w:rFonts w:ascii="Times New Roman CYR" w:eastAsia="Times New Roman CYR" w:hAnsi="Times New Roman CYR" w:cs="Times New Roman CYR"/>
                <w:lang w:val="en-US"/>
              </w:rPr>
              <w:t>II</w:t>
            </w:r>
            <w:r w:rsidRPr="008A4AB2">
              <w:rPr>
                <w:rFonts w:cs="Times New Roman"/>
              </w:rPr>
              <w:t xml:space="preserve"> часть</w:t>
            </w:r>
          </w:p>
          <w:p w:rsidR="00136755" w:rsidRPr="008A4AB2" w:rsidRDefault="00136755" w:rsidP="00FB6AC0">
            <w:pPr>
              <w:tabs>
                <w:tab w:val="left" w:pos="0"/>
              </w:tabs>
              <w:spacing w:line="276" w:lineRule="auto"/>
              <w:jc w:val="both"/>
              <w:rPr>
                <w:rFonts w:cs="Times New Roman"/>
              </w:rPr>
            </w:pPr>
            <w:r w:rsidRPr="008A4AB2">
              <w:t xml:space="preserve">2.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numPr>
                <w:ilvl w:val="0"/>
                <w:numId w:val="19"/>
              </w:numPr>
              <w:tabs>
                <w:tab w:val="left" w:pos="0"/>
              </w:tabs>
              <w:spacing w:line="276" w:lineRule="auto"/>
              <w:ind w:left="0"/>
              <w:contextualSpacing/>
              <w:jc w:val="both"/>
              <w:rPr>
                <w:rFonts w:cs="Times New Roman"/>
              </w:rPr>
            </w:pPr>
            <w:r w:rsidRPr="008A4AB2">
              <w:rPr>
                <w:rFonts w:cs="Times New Roman"/>
              </w:rPr>
              <w:t xml:space="preserve"> А. Лебедев «</w:t>
            </w:r>
            <w:proofErr w:type="gramStart"/>
            <w:r w:rsidRPr="008A4AB2">
              <w:rPr>
                <w:rFonts w:cs="Times New Roman"/>
              </w:rPr>
              <w:t>Концертное</w:t>
            </w:r>
            <w:proofErr w:type="gramEnd"/>
            <w:r w:rsidRPr="008A4AB2">
              <w:rPr>
                <w:rFonts w:cs="Times New Roman"/>
              </w:rPr>
              <w:t xml:space="preserve"> аллегро»</w:t>
            </w:r>
          </w:p>
          <w:p w:rsidR="00136755" w:rsidRPr="008A4AB2" w:rsidRDefault="00136755" w:rsidP="00FB6AC0">
            <w:pPr>
              <w:numPr>
                <w:ilvl w:val="0"/>
                <w:numId w:val="19"/>
              </w:numPr>
              <w:tabs>
                <w:tab w:val="left" w:pos="0"/>
              </w:tabs>
              <w:spacing w:line="276" w:lineRule="auto"/>
              <w:ind w:left="0"/>
              <w:contextualSpacing/>
              <w:jc w:val="both"/>
              <w:rPr>
                <w:rFonts w:cs="Times New Roman"/>
              </w:rPr>
            </w:pPr>
            <w:r w:rsidRPr="008A4AB2">
              <w:rPr>
                <w:rFonts w:cs="Times New Roman"/>
              </w:rPr>
              <w:t>А. Лебедев 3 пьесы («Гавот», «Колыбельная», «Сказка»)</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6" w:type="dxa"/>
          </w:tcPr>
          <w:p w:rsidR="00136755" w:rsidRPr="008A4AB2" w:rsidRDefault="00136755" w:rsidP="00FB6AC0">
            <w:pPr>
              <w:numPr>
                <w:ilvl w:val="0"/>
                <w:numId w:val="21"/>
              </w:numPr>
              <w:tabs>
                <w:tab w:val="left" w:pos="284"/>
              </w:tabs>
              <w:spacing w:line="276" w:lineRule="auto"/>
              <w:ind w:left="0" w:firstLine="0"/>
              <w:contextualSpacing/>
              <w:jc w:val="both"/>
              <w:rPr>
                <w:rFonts w:cs="Times New Roman"/>
              </w:rPr>
            </w:pPr>
            <w:r w:rsidRPr="008A4AB2">
              <w:rPr>
                <w:rFonts w:cs="Times New Roman"/>
              </w:rPr>
              <w:t xml:space="preserve">Э. </w:t>
            </w:r>
            <w:proofErr w:type="spellStart"/>
            <w:r w:rsidRPr="008A4AB2">
              <w:rPr>
                <w:rFonts w:cs="Times New Roman"/>
              </w:rPr>
              <w:t>Грэгсон</w:t>
            </w:r>
            <w:proofErr w:type="spellEnd"/>
            <w:r w:rsidRPr="008A4AB2">
              <w:rPr>
                <w:rFonts w:cs="Times New Roman"/>
              </w:rPr>
              <w:t xml:space="preserve"> Концерт для тубы, </w:t>
            </w:r>
            <w:r w:rsidRPr="008A4AB2">
              <w:rPr>
                <w:rFonts w:ascii="Times New Roman CYR" w:eastAsia="Times New Roman CYR" w:hAnsi="Times New Roman CYR" w:cs="Times New Roman CYR"/>
                <w:lang w:val="en-US"/>
              </w:rPr>
              <w:t>I</w:t>
            </w:r>
            <w:r w:rsidRPr="008A4AB2">
              <w:rPr>
                <w:rFonts w:ascii="Times New Roman CYR" w:eastAsia="Times New Roman CYR" w:hAnsi="Times New Roman CYR" w:cs="Times New Roman CYR"/>
              </w:rPr>
              <w:t xml:space="preserve"> часть</w:t>
            </w:r>
          </w:p>
          <w:p w:rsidR="00136755" w:rsidRPr="008A4AB2" w:rsidRDefault="00136755" w:rsidP="00FB6AC0">
            <w:pPr>
              <w:numPr>
                <w:ilvl w:val="0"/>
                <w:numId w:val="21"/>
              </w:numPr>
              <w:tabs>
                <w:tab w:val="left" w:pos="284"/>
              </w:tabs>
              <w:spacing w:line="276" w:lineRule="auto"/>
              <w:ind w:left="0" w:firstLine="0"/>
              <w:contextualSpacing/>
              <w:jc w:val="both"/>
              <w:rPr>
                <w:rFonts w:cs="Times New Roman"/>
              </w:rPr>
            </w:pPr>
            <w:r w:rsidRPr="008A4AB2">
              <w:rPr>
                <w:rFonts w:ascii="Times New Roman CYR" w:eastAsia="Times New Roman CYR" w:hAnsi="Times New Roman CYR" w:cs="Times New Roman CYR"/>
              </w:rPr>
              <w:t>Одно из следующих произведений:</w:t>
            </w:r>
            <w:r w:rsidRPr="008A4AB2">
              <w:rPr>
                <w:rFonts w:cs="Times New Roman"/>
              </w:rPr>
              <w:t xml:space="preserve"> </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 xml:space="preserve">А. </w:t>
            </w:r>
            <w:proofErr w:type="spellStart"/>
            <w:r w:rsidRPr="008A4AB2">
              <w:rPr>
                <w:rFonts w:cs="Times New Roman"/>
              </w:rPr>
              <w:t>Катоцци</w:t>
            </w:r>
            <w:proofErr w:type="spellEnd"/>
            <w:r w:rsidRPr="008A4AB2">
              <w:rPr>
                <w:rFonts w:cs="Times New Roman"/>
              </w:rPr>
              <w:t xml:space="preserve"> Тема с вариациями</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 xml:space="preserve">Б. </w:t>
            </w:r>
            <w:proofErr w:type="spellStart"/>
            <w:r w:rsidRPr="008A4AB2">
              <w:rPr>
                <w:rFonts w:cs="Times New Roman"/>
              </w:rPr>
              <w:t>Фоконье</w:t>
            </w:r>
            <w:proofErr w:type="spellEnd"/>
            <w:r w:rsidRPr="008A4AB2">
              <w:rPr>
                <w:rFonts w:cs="Times New Roman"/>
              </w:rPr>
              <w:t xml:space="preserve"> Пьеса для тубы</w:t>
            </w:r>
          </w:p>
          <w:p w:rsidR="00136755" w:rsidRPr="008A4AB2" w:rsidRDefault="00136755" w:rsidP="00FB6AC0">
            <w:pPr>
              <w:tabs>
                <w:tab w:val="left" w:pos="248"/>
              </w:tabs>
              <w:spacing w:line="276" w:lineRule="auto"/>
              <w:contextualSpacing/>
              <w:jc w:val="both"/>
              <w:rPr>
                <w:rFonts w:cs="Times New Roman"/>
                <w:b/>
                <w:bCs/>
              </w:rPr>
            </w:pPr>
            <w:r w:rsidRPr="008A4AB2">
              <w:rPr>
                <w:rFonts w:cs="Times New Roman"/>
              </w:rPr>
              <w:t xml:space="preserve">Т. </w:t>
            </w:r>
            <w:proofErr w:type="spellStart"/>
            <w:r w:rsidRPr="008A4AB2">
              <w:rPr>
                <w:rFonts w:cs="Times New Roman"/>
              </w:rPr>
              <w:t>Стивенс</w:t>
            </w:r>
            <w:proofErr w:type="spellEnd"/>
            <w:r w:rsidRPr="008A4AB2">
              <w:rPr>
                <w:rFonts w:cs="Times New Roman"/>
              </w:rPr>
              <w:t xml:space="preserve"> Вариации в старинном стиле</w:t>
            </w:r>
          </w:p>
        </w:tc>
      </w:tr>
    </w:tbl>
    <w:p w:rsidR="00136755" w:rsidRPr="008A4AB2" w:rsidRDefault="00136755" w:rsidP="00136755">
      <w:pPr>
        <w:spacing w:line="276" w:lineRule="auto"/>
        <w:jc w:val="center"/>
        <w:rPr>
          <w:b/>
          <w:color w:val="000000"/>
          <w:sz w:val="28"/>
          <w:szCs w:val="28"/>
        </w:rPr>
      </w:pPr>
      <w:r w:rsidRPr="008A4AB2">
        <w:rPr>
          <w:b/>
          <w:color w:val="000000"/>
          <w:sz w:val="28"/>
          <w:szCs w:val="28"/>
        </w:rPr>
        <w:t>Ударные инструменты</w:t>
      </w:r>
    </w:p>
    <w:tbl>
      <w:tblPr>
        <w:tblStyle w:val="12"/>
        <w:tblW w:w="0" w:type="auto"/>
        <w:tblLook w:val="04A0" w:firstRow="1" w:lastRow="0" w:firstColumn="1" w:lastColumn="0" w:noHBand="0" w:noVBand="1"/>
      </w:tblPr>
      <w:tblGrid>
        <w:gridCol w:w="2309"/>
        <w:gridCol w:w="7262"/>
      </w:tblGrid>
      <w:tr w:rsidR="00136755" w:rsidRPr="008A4AB2" w:rsidTr="00FB6AC0">
        <w:tc>
          <w:tcPr>
            <w:tcW w:w="2309" w:type="dxa"/>
          </w:tcPr>
          <w:p w:rsidR="00136755" w:rsidRPr="008A4AB2" w:rsidRDefault="00136755" w:rsidP="00FB6AC0">
            <w:pPr>
              <w:jc w:val="center"/>
              <w:rPr>
                <w:rFonts w:cs="Times New Roman"/>
                <w:b/>
                <w:color w:val="000000"/>
                <w:szCs w:val="28"/>
              </w:rPr>
            </w:pPr>
            <w:r w:rsidRPr="008A4AB2">
              <w:rPr>
                <w:rFonts w:cs="Times New Roman"/>
                <w:b/>
                <w:color w:val="000000"/>
                <w:szCs w:val="28"/>
              </w:rPr>
              <w:t>Младшая группа (до 10 лет)</w:t>
            </w:r>
          </w:p>
        </w:tc>
        <w:tc>
          <w:tcPr>
            <w:tcW w:w="7262" w:type="dxa"/>
          </w:tcPr>
          <w:p w:rsidR="00136755" w:rsidRPr="008A4AB2" w:rsidRDefault="00136755" w:rsidP="00FB6AC0">
            <w:pPr>
              <w:keepNext/>
              <w:tabs>
                <w:tab w:val="left" w:pos="317"/>
              </w:tabs>
              <w:autoSpaceDE w:val="0"/>
              <w:jc w:val="both"/>
              <w:rPr>
                <w:rFonts w:ascii="Times New Roman CYR" w:eastAsia="Times New Roman CYR" w:hAnsi="Times New Roman CYR" w:cs="Times New Roman CYR"/>
              </w:rPr>
            </w:pPr>
            <w:r w:rsidRPr="008A4AB2">
              <w:rPr>
                <w:rFonts w:ascii="Times New Roman CYR" w:eastAsia="Times New Roman CYR" w:hAnsi="Times New Roman CYR" w:cs="Times New Roman CYR"/>
                <w:b/>
                <w:bCs/>
              </w:rPr>
              <w:t>Ксилофон:</w:t>
            </w:r>
            <w:r w:rsidRPr="008A4AB2">
              <w:rPr>
                <w:rFonts w:ascii="Times New Roman CYR" w:eastAsia="Times New Roman CYR" w:hAnsi="Times New Roman CYR" w:cs="Times New Roman CYR"/>
              </w:rPr>
              <w:t xml:space="preserve"> </w:t>
            </w:r>
          </w:p>
          <w:p w:rsidR="00136755" w:rsidRPr="008A4AB2" w:rsidRDefault="00136755" w:rsidP="00FB6AC0">
            <w:pPr>
              <w:keepNext/>
              <w:tabs>
                <w:tab w:val="left" w:pos="4770"/>
              </w:tabs>
              <w:autoSpaceDE w:val="0"/>
              <w:jc w:val="both"/>
              <w:rPr>
                <w:bCs/>
              </w:rPr>
            </w:pPr>
            <w:r w:rsidRPr="008A4AB2">
              <w:rPr>
                <w:rFonts w:eastAsia="Calibri"/>
              </w:rPr>
              <w:t>произведение по выбору исполнителя до 3 минут звучания</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
                <w:bCs/>
              </w:rPr>
            </w:pPr>
            <w:r w:rsidRPr="008A4AB2">
              <w:rPr>
                <w:rFonts w:ascii="Times New Roman CYR" w:eastAsia="Times New Roman CYR" w:hAnsi="Times New Roman CYR" w:cs="Times New Roman CYR"/>
                <w:b/>
                <w:bCs/>
              </w:rPr>
              <w:t>Малый барабан:</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9" w:type="dxa"/>
          </w:tcPr>
          <w:p w:rsidR="00136755" w:rsidRPr="008A4AB2" w:rsidRDefault="00136755" w:rsidP="00FB6AC0">
            <w:pPr>
              <w:jc w:val="center"/>
              <w:rPr>
                <w:rFonts w:cs="Times New Roman"/>
                <w:b/>
                <w:color w:val="000000"/>
                <w:szCs w:val="28"/>
              </w:rPr>
            </w:pPr>
            <w:r w:rsidRPr="008A4AB2">
              <w:rPr>
                <w:rFonts w:cs="Times New Roman"/>
                <w:b/>
                <w:color w:val="000000"/>
                <w:szCs w:val="28"/>
              </w:rPr>
              <w:t>Средняя группа (11-12 лет)</w:t>
            </w:r>
          </w:p>
        </w:tc>
        <w:tc>
          <w:tcPr>
            <w:tcW w:w="7262" w:type="dxa"/>
          </w:tcPr>
          <w:p w:rsidR="00136755" w:rsidRPr="008A4AB2" w:rsidRDefault="00136755" w:rsidP="00FB6AC0">
            <w:pPr>
              <w:keepNext/>
              <w:tabs>
                <w:tab w:val="left" w:pos="317"/>
              </w:tabs>
              <w:autoSpaceDE w:val="0"/>
              <w:jc w:val="both"/>
              <w:rPr>
                <w:rFonts w:ascii="Times New Roman CYR" w:eastAsia="Times New Roman CYR" w:hAnsi="Times New Roman CYR" w:cs="Times New Roman CYR"/>
                <w:b/>
                <w:bCs/>
              </w:rPr>
            </w:pPr>
            <w:r w:rsidRPr="008A4AB2">
              <w:rPr>
                <w:rFonts w:ascii="Times New Roman CYR" w:eastAsia="Times New Roman CYR" w:hAnsi="Times New Roman CYR" w:cs="Times New Roman CYR"/>
                <w:b/>
                <w:bCs/>
              </w:rPr>
              <w:t>Ксилофон:</w:t>
            </w:r>
          </w:p>
          <w:p w:rsidR="00136755" w:rsidRPr="008A4AB2" w:rsidRDefault="00136755" w:rsidP="00FB6AC0">
            <w:pPr>
              <w:keepNext/>
              <w:tabs>
                <w:tab w:val="left" w:pos="317"/>
              </w:tabs>
              <w:autoSpaceDE w:val="0"/>
              <w:jc w:val="both"/>
              <w:rPr>
                <w:sz w:val="21"/>
              </w:rPr>
            </w:pP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Cs/>
              </w:rPr>
            </w:pPr>
            <w:r w:rsidRPr="008A4AB2">
              <w:rPr>
                <w:rFonts w:ascii="Times New Roman CYR" w:eastAsia="Times New Roman CYR" w:hAnsi="Times New Roman CYR" w:cs="Times New Roman CYR"/>
                <w:bCs/>
              </w:rPr>
              <w:t>Ж. Бизе Увертюра к опере "Кармен"</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Cs/>
              </w:rPr>
            </w:pPr>
            <w:r w:rsidRPr="008A4AB2">
              <w:rPr>
                <w:rFonts w:ascii="Times New Roman CYR" w:eastAsia="Times New Roman CYR" w:hAnsi="Times New Roman CYR" w:cs="Times New Roman CYR"/>
                <w:bCs/>
              </w:rPr>
              <w:t>В. Моцарт "Рондо в турецком стиле"</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
                <w:bCs/>
              </w:rPr>
            </w:pPr>
            <w:r w:rsidRPr="008A4AB2">
              <w:rPr>
                <w:rFonts w:ascii="Times New Roman CYR" w:eastAsia="Times New Roman CYR" w:hAnsi="Times New Roman CYR" w:cs="Times New Roman CYR"/>
                <w:bCs/>
              </w:rPr>
              <w:t>Б. Мошков «Русский танец»</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
                <w:bCs/>
              </w:rPr>
            </w:pPr>
            <w:r w:rsidRPr="008A4AB2">
              <w:rPr>
                <w:rFonts w:ascii="Times New Roman CYR" w:eastAsia="Times New Roman CYR" w:hAnsi="Times New Roman CYR" w:cs="Times New Roman CYR"/>
                <w:b/>
                <w:bCs/>
              </w:rPr>
              <w:t>Малый барабан:</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
                <w:bCs/>
              </w:rPr>
            </w:pP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9" w:type="dxa"/>
          </w:tcPr>
          <w:p w:rsidR="00136755" w:rsidRPr="008A4AB2" w:rsidRDefault="00136755" w:rsidP="00FB6AC0">
            <w:pPr>
              <w:jc w:val="center"/>
              <w:rPr>
                <w:rFonts w:cs="Times New Roman"/>
                <w:b/>
                <w:color w:val="000000"/>
                <w:szCs w:val="28"/>
              </w:rPr>
            </w:pPr>
            <w:r w:rsidRPr="008A4AB2">
              <w:rPr>
                <w:rFonts w:cs="Times New Roman"/>
                <w:b/>
                <w:color w:val="000000"/>
                <w:szCs w:val="28"/>
              </w:rPr>
              <w:t>Старшая группа (13-16 лет)</w:t>
            </w:r>
          </w:p>
        </w:tc>
        <w:tc>
          <w:tcPr>
            <w:tcW w:w="7262" w:type="dxa"/>
          </w:tcPr>
          <w:p w:rsidR="00136755" w:rsidRPr="008A4AB2" w:rsidRDefault="00136755" w:rsidP="00FB6AC0">
            <w:pPr>
              <w:keepNext/>
              <w:tabs>
                <w:tab w:val="left" w:pos="317"/>
              </w:tabs>
              <w:autoSpaceDE w:val="0"/>
              <w:jc w:val="both"/>
              <w:rPr>
                <w:sz w:val="21"/>
              </w:rPr>
            </w:pPr>
            <w:r w:rsidRPr="008A4AB2">
              <w:rPr>
                <w:rFonts w:ascii="Times New Roman CYR" w:eastAsia="Times New Roman CYR" w:hAnsi="Times New Roman CYR" w:cs="Times New Roman CYR"/>
                <w:b/>
                <w:bCs/>
              </w:rPr>
              <w:t>Ксилофон:</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Cs/>
              </w:rPr>
            </w:pPr>
            <w:r w:rsidRPr="008A4AB2">
              <w:rPr>
                <w:rFonts w:ascii="Times New Roman CYR" w:eastAsia="Times New Roman CYR" w:hAnsi="Times New Roman CYR" w:cs="Times New Roman CYR"/>
                <w:bCs/>
              </w:rPr>
              <w:t>Дж. Россини "Неаполитанская тарантелла"</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Cs/>
              </w:rPr>
            </w:pPr>
            <w:r w:rsidRPr="008A4AB2">
              <w:rPr>
                <w:rFonts w:ascii="Times New Roman CYR" w:eastAsia="Times New Roman CYR" w:hAnsi="Times New Roman CYR" w:cs="Times New Roman CYR"/>
                <w:bCs/>
              </w:rPr>
              <w:t xml:space="preserve">Г. </w:t>
            </w:r>
            <w:proofErr w:type="spellStart"/>
            <w:r w:rsidRPr="008A4AB2">
              <w:rPr>
                <w:rFonts w:ascii="Times New Roman CYR" w:eastAsia="Times New Roman CYR" w:hAnsi="Times New Roman CYR" w:cs="Times New Roman CYR"/>
                <w:bCs/>
              </w:rPr>
              <w:t>Динику</w:t>
            </w:r>
            <w:proofErr w:type="spellEnd"/>
            <w:r w:rsidRPr="008A4AB2">
              <w:rPr>
                <w:rFonts w:ascii="Times New Roman CYR" w:eastAsia="Times New Roman CYR" w:hAnsi="Times New Roman CYR" w:cs="Times New Roman CYR"/>
                <w:bCs/>
              </w:rPr>
              <w:t xml:space="preserve"> "Хора стаккато"</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rPr>
            </w:pPr>
            <w:r w:rsidRPr="008A4AB2">
              <w:rPr>
                <w:rFonts w:ascii="Times New Roman CYR" w:eastAsia="Times New Roman CYR" w:hAnsi="Times New Roman CYR" w:cs="Times New Roman CYR"/>
                <w:bCs/>
              </w:rPr>
              <w:t xml:space="preserve">А. </w:t>
            </w:r>
            <w:proofErr w:type="spellStart"/>
            <w:r w:rsidRPr="008A4AB2">
              <w:rPr>
                <w:rFonts w:ascii="Times New Roman CYR" w:eastAsia="Times New Roman CYR" w:hAnsi="Times New Roman CYR" w:cs="Times New Roman CYR"/>
                <w:bCs/>
              </w:rPr>
              <w:t>Баццини</w:t>
            </w:r>
            <w:proofErr w:type="spellEnd"/>
            <w:r w:rsidRPr="008A4AB2">
              <w:rPr>
                <w:rFonts w:ascii="Times New Roman CYR" w:eastAsia="Times New Roman CYR" w:hAnsi="Times New Roman CYR" w:cs="Times New Roman CYR"/>
                <w:bCs/>
              </w:rPr>
              <w:t xml:space="preserve"> "Хоровод гномов</w:t>
            </w:r>
            <w:r w:rsidRPr="008A4AB2">
              <w:rPr>
                <w:rFonts w:ascii="Times New Roman CYR" w:eastAsia="Times New Roman CYR" w:hAnsi="Times New Roman CYR" w:cs="Times New Roman CYR"/>
              </w:rPr>
              <w:t>"</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
                <w:bCs/>
              </w:rPr>
            </w:pPr>
            <w:r w:rsidRPr="008A4AB2">
              <w:rPr>
                <w:rFonts w:ascii="Times New Roman CYR" w:eastAsia="Times New Roman CYR" w:hAnsi="Times New Roman CYR" w:cs="Times New Roman CYR"/>
                <w:b/>
                <w:bCs/>
              </w:rPr>
              <w:t>Малый барабан:</w:t>
            </w:r>
          </w:p>
          <w:p w:rsidR="00136755" w:rsidRPr="008A4AB2" w:rsidRDefault="00136755" w:rsidP="00FB6AC0">
            <w:pPr>
              <w:keepNext/>
              <w:tabs>
                <w:tab w:val="left" w:pos="317"/>
              </w:tabs>
              <w:autoSpaceDE w:val="0"/>
              <w:jc w:val="both"/>
              <w:rPr>
                <w:bCs/>
              </w:rPr>
            </w:pP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p>
          <w:p w:rsidR="00136755" w:rsidRPr="008A4AB2" w:rsidRDefault="00136755" w:rsidP="00FB6AC0">
            <w:pPr>
              <w:spacing w:line="276" w:lineRule="auto"/>
              <w:jc w:val="center"/>
              <w:rPr>
                <w:rFonts w:cs="Times New Roman"/>
                <w:b/>
                <w:color w:val="000000"/>
                <w:szCs w:val="28"/>
              </w:rPr>
            </w:pPr>
          </w:p>
        </w:tc>
        <w:tc>
          <w:tcPr>
            <w:tcW w:w="7262" w:type="dxa"/>
          </w:tcPr>
          <w:p w:rsidR="00136755" w:rsidRPr="008A4AB2" w:rsidRDefault="00136755" w:rsidP="00FB6AC0">
            <w:pPr>
              <w:jc w:val="both"/>
              <w:rPr>
                <w:rFonts w:eastAsia="Calibri"/>
              </w:rPr>
            </w:pPr>
            <w:r w:rsidRPr="008A4AB2">
              <w:rPr>
                <w:rFonts w:eastAsia="Calibri"/>
                <w:b/>
              </w:rPr>
              <w:t>Ксилофон:</w:t>
            </w:r>
            <w:r w:rsidRPr="008A4AB2">
              <w:rPr>
                <w:rFonts w:eastAsia="Calibri"/>
              </w:rPr>
              <w:t xml:space="preserve"> </w:t>
            </w:r>
          </w:p>
          <w:p w:rsidR="00136755" w:rsidRPr="008A4AB2" w:rsidRDefault="00136755" w:rsidP="00FB6AC0">
            <w:pPr>
              <w:jc w:val="both"/>
              <w:rPr>
                <w:b/>
              </w:rPr>
            </w:pPr>
            <w:r w:rsidRPr="008A4AB2">
              <w:rPr>
                <w:rFonts w:eastAsia="Calibri"/>
              </w:rPr>
              <w:t xml:space="preserve">произведение по выбору исполнителя до 5 минут звучания или одно из </w:t>
            </w:r>
            <w:proofErr w:type="spellStart"/>
            <w:proofErr w:type="gramStart"/>
            <w:r w:rsidRPr="008A4AB2">
              <w:rPr>
                <w:rFonts w:ascii="Times New Roman CYR" w:eastAsia="Times New Roman CYR" w:hAnsi="Times New Roman CYR" w:cs="Times New Roman CYR"/>
              </w:rPr>
              <w:t>из</w:t>
            </w:r>
            <w:proofErr w:type="spellEnd"/>
            <w:proofErr w:type="gramEnd"/>
            <w:r w:rsidRPr="008A4AB2">
              <w:rPr>
                <w:rFonts w:ascii="Times New Roman CYR" w:eastAsia="Times New Roman CYR" w:hAnsi="Times New Roman CYR" w:cs="Times New Roman CYR"/>
              </w:rPr>
              <w:t xml:space="preserve"> следующих произведений</w:t>
            </w:r>
            <w:r w:rsidRPr="008A4AB2">
              <w:rPr>
                <w:rFonts w:eastAsia="Calibri"/>
              </w:rPr>
              <w:t>:</w:t>
            </w:r>
          </w:p>
          <w:p w:rsidR="00136755" w:rsidRPr="008A4AB2" w:rsidRDefault="00136755" w:rsidP="00FB6AC0">
            <w:pPr>
              <w:jc w:val="both"/>
            </w:pPr>
            <w:r w:rsidRPr="008A4AB2">
              <w:t>П. Чайковский «Скерцо»</w:t>
            </w:r>
          </w:p>
          <w:p w:rsidR="00136755" w:rsidRPr="008A4AB2" w:rsidRDefault="00136755" w:rsidP="00FB6AC0">
            <w:pPr>
              <w:jc w:val="both"/>
            </w:pPr>
            <w:r w:rsidRPr="008A4AB2">
              <w:t>И. Стравинский «Танец» из балета «Петрушка»</w:t>
            </w:r>
          </w:p>
          <w:p w:rsidR="00136755" w:rsidRPr="008A4AB2" w:rsidRDefault="00136755" w:rsidP="00FB6AC0">
            <w:pPr>
              <w:tabs>
                <w:tab w:val="left" w:pos="284"/>
              </w:tabs>
              <w:spacing w:line="276" w:lineRule="auto"/>
              <w:contextualSpacing/>
              <w:jc w:val="both"/>
              <w:rPr>
                <w:rFonts w:eastAsia="Calibri" w:cs="Times New Roman"/>
                <w:b/>
              </w:rPr>
            </w:pPr>
            <w:proofErr w:type="spellStart"/>
            <w:r w:rsidRPr="008A4AB2">
              <w:rPr>
                <w:rFonts w:eastAsia="Calibri" w:cs="Times New Roman"/>
                <w:b/>
              </w:rPr>
              <w:t>Мультиперкашн</w:t>
            </w:r>
            <w:proofErr w:type="spellEnd"/>
            <w:r w:rsidRPr="008A4AB2">
              <w:rPr>
                <w:rFonts w:eastAsia="Calibri" w:cs="Times New Roman"/>
                <w:b/>
              </w:rPr>
              <w:t>:</w:t>
            </w:r>
          </w:p>
          <w:p w:rsidR="00136755" w:rsidRPr="008A4AB2" w:rsidRDefault="00136755" w:rsidP="00FB6AC0">
            <w:pPr>
              <w:tabs>
                <w:tab w:val="left" w:pos="284"/>
              </w:tabs>
              <w:jc w:val="both"/>
              <w:rPr>
                <w:rFonts w:eastAsia="Calibri"/>
              </w:rPr>
            </w:pPr>
            <w:r w:rsidRPr="008A4AB2">
              <w:rPr>
                <w:rFonts w:eastAsia="Calibri"/>
              </w:rPr>
              <w:t xml:space="preserve">произведение по выбору исполнителя до 5 минут звучания </w:t>
            </w:r>
          </w:p>
          <w:p w:rsidR="00136755" w:rsidRPr="008A4AB2" w:rsidRDefault="00136755" w:rsidP="00FB6AC0">
            <w:pPr>
              <w:spacing w:line="276" w:lineRule="auto"/>
              <w:jc w:val="both"/>
              <w:rPr>
                <w:rFonts w:eastAsia="Calibri" w:cs="Times New Roman"/>
                <w:b/>
              </w:rPr>
            </w:pPr>
            <w:r w:rsidRPr="008A4AB2">
              <w:rPr>
                <w:rFonts w:eastAsia="Calibri" w:cs="Times New Roman"/>
                <w:b/>
              </w:rPr>
              <w:t xml:space="preserve">Литавры: </w:t>
            </w:r>
          </w:p>
          <w:p w:rsidR="00136755" w:rsidRPr="008A4AB2" w:rsidRDefault="00136755" w:rsidP="00FB6AC0">
            <w:pPr>
              <w:jc w:val="both"/>
              <w:rPr>
                <w:rFonts w:eastAsia="Calibri"/>
              </w:rPr>
            </w:pPr>
            <w:r w:rsidRPr="008A4AB2">
              <w:rPr>
                <w:rFonts w:eastAsia="Calibri"/>
              </w:rPr>
              <w:t xml:space="preserve">Д. </w:t>
            </w:r>
            <w:proofErr w:type="spellStart"/>
            <w:r w:rsidRPr="008A4AB2">
              <w:rPr>
                <w:rFonts w:eastAsia="Calibri"/>
              </w:rPr>
              <w:t>Бэк</w:t>
            </w:r>
            <w:proofErr w:type="spellEnd"/>
            <w:r w:rsidRPr="008A4AB2">
              <w:rPr>
                <w:rFonts w:eastAsia="Calibri"/>
              </w:rPr>
              <w:t xml:space="preserve"> «Соната для литавр», </w:t>
            </w:r>
            <w:r w:rsidRPr="008A4AB2">
              <w:rPr>
                <w:lang w:val="en-US"/>
              </w:rPr>
              <w:t>III</w:t>
            </w:r>
            <w:r w:rsidRPr="008A4AB2">
              <w:rPr>
                <w:rFonts w:eastAsia="Calibri"/>
              </w:rPr>
              <w:t xml:space="preserve"> часть</w:t>
            </w:r>
          </w:p>
        </w:tc>
      </w:tr>
      <w:tr w:rsidR="00136755" w:rsidRPr="008A4AB2" w:rsidTr="00FB6AC0">
        <w:tc>
          <w:tcPr>
            <w:tcW w:w="2309" w:type="dxa"/>
          </w:tcPr>
          <w:p w:rsidR="00136755" w:rsidRPr="008A4AB2" w:rsidRDefault="00136755" w:rsidP="00FB6AC0">
            <w:pPr>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2" w:type="dxa"/>
          </w:tcPr>
          <w:p w:rsidR="00136755" w:rsidRPr="008A4AB2" w:rsidRDefault="00136755" w:rsidP="00FB6AC0">
            <w:pPr>
              <w:jc w:val="both"/>
              <w:rPr>
                <w:b/>
              </w:rPr>
            </w:pPr>
            <w:r w:rsidRPr="008A4AB2">
              <w:rPr>
                <w:rFonts w:cs="Times New Roman"/>
                <w:b/>
              </w:rPr>
              <w:t>Ксилофон:</w:t>
            </w:r>
            <w:r w:rsidRPr="008A4AB2">
              <w:rPr>
                <w:rFonts w:cs="Times New Roman"/>
              </w:rPr>
              <w:t xml:space="preserve"> произведение по выбору исполнителя до 6 минут звучания </w:t>
            </w:r>
            <w:r w:rsidRPr="008A4AB2">
              <w:rPr>
                <w:rFonts w:eastAsia="Calibri"/>
              </w:rPr>
              <w:t xml:space="preserve">или одно из </w:t>
            </w:r>
            <w:proofErr w:type="spellStart"/>
            <w:proofErr w:type="gramStart"/>
            <w:r w:rsidRPr="008A4AB2">
              <w:rPr>
                <w:rFonts w:ascii="Times New Roman CYR" w:eastAsia="Times New Roman CYR" w:hAnsi="Times New Roman CYR" w:cs="Times New Roman CYR"/>
              </w:rPr>
              <w:t>из</w:t>
            </w:r>
            <w:proofErr w:type="spellEnd"/>
            <w:proofErr w:type="gramEnd"/>
            <w:r w:rsidRPr="008A4AB2">
              <w:rPr>
                <w:rFonts w:ascii="Times New Roman CYR" w:eastAsia="Times New Roman CYR" w:hAnsi="Times New Roman CYR" w:cs="Times New Roman CYR"/>
              </w:rPr>
              <w:t xml:space="preserve"> следующих произведений</w:t>
            </w:r>
            <w:r w:rsidRPr="008A4AB2">
              <w:rPr>
                <w:rFonts w:eastAsia="Calibri"/>
              </w:rPr>
              <w:t>:</w:t>
            </w:r>
          </w:p>
          <w:p w:rsidR="00136755" w:rsidRPr="008A4AB2" w:rsidRDefault="00136755" w:rsidP="00FB6AC0">
            <w:pPr>
              <w:rPr>
                <w:rFonts w:cs="Times New Roman"/>
              </w:rPr>
            </w:pPr>
            <w:r w:rsidRPr="008A4AB2">
              <w:rPr>
                <w:rFonts w:cs="Times New Roman"/>
              </w:rPr>
              <w:t>И. Стравинский «Скерцо» из балета «Жар-птица»</w:t>
            </w:r>
          </w:p>
          <w:p w:rsidR="00136755" w:rsidRPr="008A4AB2" w:rsidRDefault="00136755" w:rsidP="00FB6AC0">
            <w:pPr>
              <w:rPr>
                <w:rFonts w:cs="Times New Roman"/>
              </w:rPr>
            </w:pPr>
            <w:r w:rsidRPr="008A4AB2">
              <w:rPr>
                <w:rFonts w:cs="Times New Roman"/>
              </w:rPr>
              <w:t xml:space="preserve">С. Прокофьев «Скерцо» </w:t>
            </w:r>
            <w:r w:rsidRPr="008A4AB2">
              <w:rPr>
                <w:rFonts w:cs="Times New Roman"/>
                <w:lang w:val="en-US"/>
              </w:rPr>
              <w:t>h</w:t>
            </w:r>
            <w:r w:rsidRPr="008A4AB2">
              <w:rPr>
                <w:rFonts w:cs="Times New Roman"/>
              </w:rPr>
              <w:t>-</w:t>
            </w:r>
            <w:r w:rsidRPr="008A4AB2">
              <w:rPr>
                <w:rFonts w:cs="Times New Roman"/>
                <w:lang w:val="en-US"/>
              </w:rPr>
              <w:t>moll</w:t>
            </w:r>
          </w:p>
          <w:p w:rsidR="00136755" w:rsidRPr="008A4AB2" w:rsidRDefault="00136755" w:rsidP="00FB6AC0">
            <w:pPr>
              <w:rPr>
                <w:rFonts w:cs="Times New Roman"/>
              </w:rPr>
            </w:pPr>
            <w:r w:rsidRPr="008A4AB2">
              <w:rPr>
                <w:rFonts w:cs="Times New Roman"/>
              </w:rPr>
              <w:t xml:space="preserve">В. </w:t>
            </w:r>
            <w:proofErr w:type="spellStart"/>
            <w:r w:rsidRPr="008A4AB2">
              <w:rPr>
                <w:rFonts w:cs="Times New Roman"/>
              </w:rPr>
              <w:t>Цыбин</w:t>
            </w:r>
            <w:proofErr w:type="spellEnd"/>
            <w:r w:rsidRPr="008A4AB2">
              <w:rPr>
                <w:rFonts w:cs="Times New Roman"/>
              </w:rPr>
              <w:t xml:space="preserve"> «Этюд для флейты №1» (тетрадь </w:t>
            </w:r>
            <w:r w:rsidRPr="008A4AB2">
              <w:rPr>
                <w:rFonts w:cs="Times New Roman"/>
                <w:lang w:val="en-US"/>
              </w:rPr>
              <w:t>III</w:t>
            </w:r>
            <w:r w:rsidRPr="008A4AB2">
              <w:rPr>
                <w:rFonts w:cs="Times New Roman"/>
              </w:rPr>
              <w:t>)</w:t>
            </w:r>
          </w:p>
          <w:p w:rsidR="00136755" w:rsidRPr="008A4AB2" w:rsidRDefault="00136755" w:rsidP="00FB6AC0">
            <w:pPr>
              <w:rPr>
                <w:rFonts w:cs="Times New Roman"/>
                <w:color w:val="000000"/>
              </w:rPr>
            </w:pPr>
            <w:r w:rsidRPr="008A4AB2">
              <w:rPr>
                <w:rFonts w:cs="Times New Roman"/>
                <w:color w:val="000000"/>
                <w:lang w:val="en-US"/>
              </w:rPr>
              <w:t>Y</w:t>
            </w:r>
            <w:r w:rsidRPr="008A4AB2">
              <w:rPr>
                <w:rFonts w:cs="Times New Roman"/>
                <w:color w:val="000000"/>
              </w:rPr>
              <w:t xml:space="preserve">. </w:t>
            </w:r>
            <w:proofErr w:type="spellStart"/>
            <w:r w:rsidRPr="008A4AB2">
              <w:rPr>
                <w:rFonts w:cs="Times New Roman"/>
                <w:color w:val="000000"/>
                <w:lang w:val="en-US"/>
              </w:rPr>
              <w:t>Desportes</w:t>
            </w:r>
            <w:proofErr w:type="spellEnd"/>
            <w:r w:rsidRPr="008A4AB2">
              <w:rPr>
                <w:rFonts w:cs="Times New Roman"/>
                <w:color w:val="000000"/>
              </w:rPr>
              <w:t xml:space="preserve"> одна пьеса из сборника «20 маленьких пьес»</w:t>
            </w:r>
          </w:p>
          <w:p w:rsidR="00136755" w:rsidRPr="008A4AB2" w:rsidRDefault="00136755" w:rsidP="00FB6AC0">
            <w:pPr>
              <w:rPr>
                <w:rFonts w:eastAsia="Calibri"/>
              </w:rPr>
            </w:pPr>
            <w:proofErr w:type="spellStart"/>
            <w:r w:rsidRPr="008A4AB2">
              <w:rPr>
                <w:rFonts w:eastAsia="Calibri"/>
                <w:b/>
              </w:rPr>
              <w:t>Мультиперкашн</w:t>
            </w:r>
            <w:proofErr w:type="spellEnd"/>
            <w:r w:rsidRPr="008A4AB2">
              <w:rPr>
                <w:rFonts w:eastAsia="Calibri"/>
                <w:b/>
              </w:rPr>
              <w:t>:</w:t>
            </w:r>
            <w:r w:rsidRPr="008A4AB2">
              <w:rPr>
                <w:rFonts w:eastAsia="Calibri"/>
              </w:rPr>
              <w:t xml:space="preserve"> </w:t>
            </w:r>
          </w:p>
          <w:p w:rsidR="00136755" w:rsidRPr="008A4AB2" w:rsidRDefault="00136755" w:rsidP="00FB6AC0">
            <w:pPr>
              <w:rPr>
                <w:rFonts w:eastAsia="Calibri"/>
              </w:rPr>
            </w:pPr>
            <w:r w:rsidRPr="008A4AB2">
              <w:rPr>
                <w:rFonts w:eastAsia="Calibri"/>
              </w:rPr>
              <w:lastRenderedPageBreak/>
              <w:t>произведение по выбору исполнителя до 6 минут звучания</w:t>
            </w:r>
          </w:p>
          <w:p w:rsidR="00136755" w:rsidRPr="008A4AB2" w:rsidRDefault="00136755" w:rsidP="00FB6AC0">
            <w:pPr>
              <w:rPr>
                <w:rFonts w:eastAsia="Calibri"/>
              </w:rPr>
            </w:pPr>
            <w:r w:rsidRPr="008A4AB2">
              <w:rPr>
                <w:rFonts w:eastAsia="Calibri" w:cs="Times New Roman"/>
                <w:b/>
              </w:rPr>
              <w:t xml:space="preserve">Вибрафон: </w:t>
            </w:r>
            <w:r w:rsidRPr="008A4AB2">
              <w:rPr>
                <w:rFonts w:eastAsia="Calibri" w:cs="Times New Roman"/>
              </w:rPr>
              <w:t>произведение по выбору исполнителя (до 6 минут звучания)</w:t>
            </w:r>
          </w:p>
          <w:p w:rsidR="00136755" w:rsidRPr="008A4AB2" w:rsidRDefault="00136755" w:rsidP="00FB6AC0">
            <w:pPr>
              <w:rPr>
                <w:rFonts w:eastAsia="Calibri" w:cs="Times New Roman"/>
              </w:rPr>
            </w:pPr>
            <w:r w:rsidRPr="008A4AB2">
              <w:rPr>
                <w:rFonts w:eastAsia="Calibri" w:cs="Times New Roman"/>
                <w:b/>
              </w:rPr>
              <w:t>Литавры:</w:t>
            </w:r>
            <w:r w:rsidRPr="008A4AB2">
              <w:rPr>
                <w:rFonts w:eastAsia="Calibri" w:cs="Times New Roman"/>
              </w:rPr>
              <w:t xml:space="preserve"> </w:t>
            </w:r>
          </w:p>
          <w:p w:rsidR="00136755" w:rsidRPr="008A4AB2" w:rsidRDefault="00136755" w:rsidP="00FB6AC0">
            <w:pPr>
              <w:rPr>
                <w:rFonts w:eastAsia="Calibri"/>
              </w:rPr>
            </w:pPr>
            <w:r w:rsidRPr="008A4AB2">
              <w:rPr>
                <w:rFonts w:eastAsia="Calibri"/>
              </w:rPr>
              <w:t xml:space="preserve">Д. </w:t>
            </w:r>
            <w:proofErr w:type="spellStart"/>
            <w:r w:rsidRPr="008A4AB2">
              <w:rPr>
                <w:rFonts w:eastAsia="Calibri"/>
              </w:rPr>
              <w:t>Бэк</w:t>
            </w:r>
            <w:proofErr w:type="spellEnd"/>
            <w:r w:rsidRPr="008A4AB2">
              <w:rPr>
                <w:rFonts w:eastAsia="Calibri"/>
              </w:rPr>
              <w:t xml:space="preserve"> «Эпизод № 3»</w:t>
            </w:r>
          </w:p>
        </w:tc>
      </w:tr>
    </w:tbl>
    <w:p w:rsidR="00136755" w:rsidRPr="00B62351" w:rsidRDefault="00136755" w:rsidP="00136755">
      <w:pPr>
        <w:jc w:val="right"/>
      </w:pPr>
      <w:r w:rsidRPr="00B62351">
        <w:lastRenderedPageBreak/>
        <w:t>Приложение №</w:t>
      </w:r>
      <w:r>
        <w:t>3</w:t>
      </w:r>
    </w:p>
    <w:p w:rsidR="00136755" w:rsidRDefault="00136755" w:rsidP="00136755">
      <w:pPr>
        <w:pStyle w:val="Textbody"/>
        <w:widowControl/>
        <w:spacing w:after="0" w:line="276" w:lineRule="auto"/>
        <w:jc w:val="right"/>
        <w:rPr>
          <w:rFonts w:ascii="Times New Roman" w:hAnsi="Times New Roman" w:cs="Times New Roman"/>
          <w:b/>
          <w:color w:val="000000"/>
          <w:sz w:val="28"/>
        </w:rPr>
      </w:pPr>
    </w:p>
    <w:tbl>
      <w:tblPr>
        <w:tblStyle w:val="a9"/>
        <w:tblW w:w="0" w:type="auto"/>
        <w:tblLook w:val="04A0" w:firstRow="1" w:lastRow="0" w:firstColumn="1" w:lastColumn="0" w:noHBand="0" w:noVBand="1"/>
      </w:tblPr>
      <w:tblGrid>
        <w:gridCol w:w="9570"/>
      </w:tblGrid>
      <w:tr w:rsidR="00136755" w:rsidTr="00FB6AC0">
        <w:tc>
          <w:tcPr>
            <w:tcW w:w="9570" w:type="dxa"/>
          </w:tcPr>
          <w:p w:rsidR="00136755" w:rsidRDefault="00136755" w:rsidP="00FB6AC0">
            <w:pPr>
              <w:pStyle w:val="Default"/>
              <w:spacing w:line="276" w:lineRule="auto"/>
              <w:jc w:val="center"/>
              <w:rPr>
                <w:sz w:val="28"/>
                <w:szCs w:val="28"/>
              </w:rPr>
            </w:pPr>
          </w:p>
          <w:p w:rsidR="00136755" w:rsidRPr="006F7EE1" w:rsidRDefault="00136755" w:rsidP="00FB6AC0">
            <w:pPr>
              <w:pStyle w:val="Default"/>
              <w:spacing w:line="276" w:lineRule="auto"/>
              <w:jc w:val="center"/>
              <w:rPr>
                <w:sz w:val="28"/>
                <w:szCs w:val="28"/>
              </w:rPr>
            </w:pPr>
            <w:r w:rsidRPr="006F7EE1">
              <w:rPr>
                <w:sz w:val="28"/>
                <w:szCs w:val="28"/>
              </w:rPr>
              <w:t>БЛАНК СОГЛАСИЯ НА ОБРАБОТКУ ПЕРСОНАЛЬНЫХ ДАННЫХ</w:t>
            </w:r>
          </w:p>
          <w:p w:rsidR="00136755" w:rsidRDefault="00136755" w:rsidP="00FB6AC0">
            <w:pPr>
              <w:pStyle w:val="Textbody"/>
              <w:spacing w:after="0" w:line="276" w:lineRule="auto"/>
              <w:jc w:val="center"/>
              <w:rPr>
                <w:rFonts w:ascii="Times New Roman" w:hAnsi="Times New Roman" w:cs="Times New Roman"/>
                <w:sz w:val="28"/>
                <w:szCs w:val="28"/>
              </w:rPr>
            </w:pPr>
            <w:r>
              <w:rPr>
                <w:rFonts w:ascii="Times New Roman" w:hAnsi="Times New Roman" w:cs="Times New Roman"/>
                <w:sz w:val="28"/>
                <w:szCs w:val="28"/>
              </w:rPr>
              <w:t>участника</w:t>
            </w:r>
            <w:r w:rsidRPr="006F7EE1">
              <w:rPr>
                <w:rFonts w:ascii="Times New Roman" w:hAnsi="Times New Roman" w:cs="Times New Roman"/>
                <w:sz w:val="28"/>
                <w:szCs w:val="28"/>
              </w:rPr>
              <w:t xml:space="preserve"> </w:t>
            </w:r>
            <w:r>
              <w:rPr>
                <w:rFonts w:ascii="Times New Roman" w:hAnsi="Times New Roman" w:cs="Times New Roman"/>
                <w:sz w:val="28"/>
                <w:szCs w:val="28"/>
              </w:rPr>
              <w:t xml:space="preserve">областного открытого </w:t>
            </w:r>
            <w:r w:rsidRPr="006F7EE1">
              <w:rPr>
                <w:rFonts w:ascii="Times New Roman" w:hAnsi="Times New Roman" w:cs="Times New Roman"/>
                <w:sz w:val="28"/>
                <w:szCs w:val="28"/>
              </w:rPr>
              <w:t>конкурса исполнителей на духовых и ударных инструментах</w:t>
            </w:r>
            <w:r>
              <w:rPr>
                <w:rFonts w:ascii="Times New Roman" w:hAnsi="Times New Roman" w:cs="Times New Roman"/>
                <w:sz w:val="28"/>
                <w:szCs w:val="28"/>
              </w:rPr>
              <w:t xml:space="preserve"> </w:t>
            </w:r>
            <w:r w:rsidRPr="006F7EE1">
              <w:rPr>
                <w:rFonts w:ascii="Times New Roman" w:hAnsi="Times New Roman" w:cs="Times New Roman"/>
                <w:sz w:val="28"/>
                <w:szCs w:val="28"/>
              </w:rPr>
              <w:t xml:space="preserve">им. В.А. </w:t>
            </w:r>
            <w:proofErr w:type="spellStart"/>
            <w:r w:rsidRPr="006F7EE1">
              <w:rPr>
                <w:rFonts w:ascii="Times New Roman" w:hAnsi="Times New Roman" w:cs="Times New Roman"/>
                <w:sz w:val="28"/>
                <w:szCs w:val="28"/>
              </w:rPr>
              <w:t>Камеша</w:t>
            </w:r>
            <w:proofErr w:type="spellEnd"/>
          </w:p>
          <w:p w:rsidR="00136755" w:rsidRDefault="00136755" w:rsidP="00FB6AC0">
            <w:pPr>
              <w:pStyle w:val="Textbody"/>
              <w:spacing w:after="0" w:line="276" w:lineRule="auto"/>
              <w:jc w:val="center"/>
              <w:rPr>
                <w:rFonts w:ascii="Times New Roman" w:hAnsi="Times New Roman" w:cs="Times New Roman"/>
                <w:sz w:val="28"/>
                <w:szCs w:val="28"/>
              </w:rPr>
            </w:pPr>
          </w:p>
          <w:p w:rsidR="00136755" w:rsidRDefault="00136755" w:rsidP="00FB6AC0">
            <w:pPr>
              <w:pStyle w:val="Textbody"/>
              <w:spacing w:after="0" w:line="276" w:lineRule="auto"/>
              <w:jc w:val="both"/>
              <w:rPr>
                <w:rFonts w:ascii="Times New Roman" w:hAnsi="Times New Roman" w:cs="Times New Roman"/>
                <w:sz w:val="28"/>
                <w:szCs w:val="28"/>
              </w:rPr>
            </w:pPr>
          </w:p>
          <w:p w:rsidR="00136755" w:rsidRDefault="00136755" w:rsidP="00FB6AC0">
            <w:pPr>
              <w:pStyle w:val="Textbody"/>
              <w:spacing w:after="0" w:line="276" w:lineRule="auto"/>
              <w:jc w:val="both"/>
              <w:rPr>
                <w:rFonts w:ascii="Times New Roman" w:hAnsi="Times New Roman" w:cs="Times New Roman"/>
                <w:sz w:val="28"/>
                <w:szCs w:val="28"/>
              </w:rPr>
            </w:pPr>
          </w:p>
          <w:p w:rsidR="00136755" w:rsidRPr="006F7EE1" w:rsidRDefault="00136755" w:rsidP="00FB6AC0">
            <w:pPr>
              <w:pStyle w:val="Textbody"/>
              <w:spacing w:after="0" w:line="276" w:lineRule="auto"/>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w:t>
            </w:r>
            <w:r w:rsidRPr="00954826">
              <w:rPr>
                <w:rFonts w:ascii="Times New Roman" w:hAnsi="Times New Roman" w:cs="Times New Roman"/>
                <w:i/>
                <w:sz w:val="28"/>
                <w:szCs w:val="28"/>
              </w:rPr>
              <w:t>ФИО</w:t>
            </w:r>
            <w:r>
              <w:rPr>
                <w:rFonts w:ascii="Times New Roman" w:hAnsi="Times New Roman" w:cs="Times New Roman"/>
                <w:i/>
                <w:sz w:val="28"/>
                <w:szCs w:val="28"/>
              </w:rPr>
              <w:t>)</w:t>
            </w:r>
            <w:r>
              <w:rPr>
                <w:rFonts w:ascii="Times New Roman" w:hAnsi="Times New Roman" w:cs="Times New Roman"/>
                <w:sz w:val="28"/>
                <w:szCs w:val="28"/>
              </w:rPr>
              <w:t xml:space="preserve">, даю согласие на сбор, систематизацию, использование, обработку и хранение моих персональных данных, представленных в конкурсной заявке и сопровождающих материалах. </w:t>
            </w:r>
          </w:p>
          <w:p w:rsidR="00136755" w:rsidRDefault="00136755" w:rsidP="00FB6AC0">
            <w:pPr>
              <w:pStyle w:val="Default"/>
              <w:spacing w:line="276" w:lineRule="auto"/>
              <w:jc w:val="center"/>
              <w:rPr>
                <w:sz w:val="28"/>
                <w:szCs w:val="28"/>
              </w:rPr>
            </w:pPr>
          </w:p>
          <w:p w:rsidR="00136755" w:rsidRDefault="00136755" w:rsidP="00FB6AC0">
            <w:pPr>
              <w:pStyle w:val="Default"/>
              <w:spacing w:line="276" w:lineRule="auto"/>
              <w:jc w:val="both"/>
              <w:rPr>
                <w:sz w:val="28"/>
                <w:szCs w:val="28"/>
              </w:rPr>
            </w:pPr>
          </w:p>
          <w:p w:rsidR="00136755" w:rsidRPr="00333D9A" w:rsidRDefault="00136755" w:rsidP="00FB6AC0">
            <w:pPr>
              <w:pStyle w:val="Default"/>
              <w:spacing w:line="276" w:lineRule="auto"/>
              <w:jc w:val="right"/>
              <w:rPr>
                <w:sz w:val="28"/>
                <w:szCs w:val="28"/>
                <w:u w:val="single"/>
              </w:rPr>
            </w:pPr>
            <w:r w:rsidRPr="00333D9A">
              <w:rPr>
                <w:sz w:val="28"/>
                <w:szCs w:val="28"/>
                <w:u w:val="single"/>
              </w:rPr>
              <w:t>Дата, подпись, расшифровка подписи</w:t>
            </w:r>
          </w:p>
          <w:p w:rsidR="00136755" w:rsidRDefault="00136755" w:rsidP="00FB6AC0">
            <w:pPr>
              <w:pStyle w:val="Default"/>
              <w:spacing w:line="276" w:lineRule="auto"/>
              <w:jc w:val="right"/>
              <w:rPr>
                <w:sz w:val="28"/>
                <w:szCs w:val="28"/>
              </w:rPr>
            </w:pPr>
          </w:p>
        </w:tc>
      </w:tr>
    </w:tbl>
    <w:p w:rsidR="00136755" w:rsidRDefault="00136755" w:rsidP="00136755">
      <w:pPr>
        <w:pStyle w:val="Default"/>
        <w:spacing w:line="276" w:lineRule="auto"/>
        <w:jc w:val="both"/>
        <w:rPr>
          <w:sz w:val="28"/>
          <w:szCs w:val="28"/>
        </w:rPr>
      </w:pPr>
    </w:p>
    <w:p w:rsidR="00136755" w:rsidRPr="00B62351" w:rsidRDefault="00136755" w:rsidP="00136755">
      <w:pPr>
        <w:jc w:val="right"/>
      </w:pPr>
      <w:r w:rsidRPr="00B62351">
        <w:t>Приложение №</w:t>
      </w:r>
      <w:r>
        <w:t>4</w:t>
      </w:r>
    </w:p>
    <w:p w:rsidR="00136755" w:rsidRDefault="00136755" w:rsidP="00136755">
      <w:pPr>
        <w:pStyle w:val="Default"/>
        <w:spacing w:line="276" w:lineRule="auto"/>
        <w:jc w:val="center"/>
        <w:rPr>
          <w:sz w:val="28"/>
          <w:szCs w:val="28"/>
        </w:rPr>
      </w:pPr>
    </w:p>
    <w:tbl>
      <w:tblPr>
        <w:tblStyle w:val="a9"/>
        <w:tblW w:w="0" w:type="auto"/>
        <w:tblLook w:val="04A0" w:firstRow="1" w:lastRow="0" w:firstColumn="1" w:lastColumn="0" w:noHBand="0" w:noVBand="1"/>
      </w:tblPr>
      <w:tblGrid>
        <w:gridCol w:w="9570"/>
      </w:tblGrid>
      <w:tr w:rsidR="00136755" w:rsidTr="00FB6AC0">
        <w:tc>
          <w:tcPr>
            <w:tcW w:w="9570" w:type="dxa"/>
          </w:tcPr>
          <w:p w:rsidR="00136755" w:rsidRDefault="00136755" w:rsidP="00FB6AC0">
            <w:pPr>
              <w:pStyle w:val="Default"/>
              <w:spacing w:line="276" w:lineRule="auto"/>
              <w:jc w:val="center"/>
              <w:rPr>
                <w:sz w:val="28"/>
                <w:szCs w:val="28"/>
              </w:rPr>
            </w:pPr>
          </w:p>
          <w:p w:rsidR="00136755" w:rsidRPr="006F7EE1" w:rsidRDefault="00136755" w:rsidP="00FB6AC0">
            <w:pPr>
              <w:pStyle w:val="Default"/>
              <w:spacing w:line="276" w:lineRule="auto"/>
              <w:jc w:val="center"/>
              <w:rPr>
                <w:sz w:val="28"/>
                <w:szCs w:val="28"/>
              </w:rPr>
            </w:pPr>
            <w:r w:rsidRPr="006F7EE1">
              <w:rPr>
                <w:sz w:val="28"/>
                <w:szCs w:val="28"/>
              </w:rPr>
              <w:t>БЛАНК СОГЛАСИЯ НА ОБРАБОТКУ ПЕРСОНАЛЬНЫХ ДАННЫХ</w:t>
            </w:r>
          </w:p>
          <w:p w:rsidR="00136755" w:rsidRDefault="00136755" w:rsidP="00FB6AC0">
            <w:pPr>
              <w:pStyle w:val="Textbody"/>
              <w:spacing w:after="0" w:line="276" w:lineRule="auto"/>
              <w:jc w:val="center"/>
              <w:rPr>
                <w:rFonts w:ascii="Times New Roman" w:hAnsi="Times New Roman" w:cs="Times New Roman"/>
                <w:sz w:val="28"/>
                <w:szCs w:val="28"/>
              </w:rPr>
            </w:pPr>
            <w:r>
              <w:rPr>
                <w:rFonts w:ascii="Times New Roman" w:hAnsi="Times New Roman" w:cs="Times New Roman"/>
                <w:sz w:val="28"/>
                <w:szCs w:val="28"/>
              </w:rPr>
              <w:t>несовершеннолетнего участника областного открытого</w:t>
            </w:r>
            <w:r w:rsidRPr="006F7EE1">
              <w:rPr>
                <w:rFonts w:ascii="Times New Roman" w:hAnsi="Times New Roman" w:cs="Times New Roman"/>
                <w:sz w:val="28"/>
                <w:szCs w:val="28"/>
              </w:rPr>
              <w:t xml:space="preserve"> конкурса исполнителей на духовых и ударных инструментах</w:t>
            </w:r>
            <w:r>
              <w:rPr>
                <w:rFonts w:ascii="Times New Roman" w:hAnsi="Times New Roman" w:cs="Times New Roman"/>
                <w:sz w:val="28"/>
                <w:szCs w:val="28"/>
              </w:rPr>
              <w:t xml:space="preserve"> </w:t>
            </w:r>
            <w:r w:rsidRPr="006F7EE1">
              <w:rPr>
                <w:rFonts w:ascii="Times New Roman" w:hAnsi="Times New Roman" w:cs="Times New Roman"/>
                <w:sz w:val="28"/>
                <w:szCs w:val="28"/>
              </w:rPr>
              <w:t xml:space="preserve">им. В.А. </w:t>
            </w:r>
            <w:proofErr w:type="spellStart"/>
            <w:r w:rsidRPr="006F7EE1">
              <w:rPr>
                <w:rFonts w:ascii="Times New Roman" w:hAnsi="Times New Roman" w:cs="Times New Roman"/>
                <w:sz w:val="28"/>
                <w:szCs w:val="28"/>
              </w:rPr>
              <w:t>Камеша</w:t>
            </w:r>
            <w:proofErr w:type="spellEnd"/>
          </w:p>
          <w:p w:rsidR="00136755" w:rsidRDefault="00136755" w:rsidP="00FB6AC0">
            <w:pPr>
              <w:pStyle w:val="Textbody"/>
              <w:spacing w:after="0" w:line="276" w:lineRule="auto"/>
              <w:jc w:val="center"/>
              <w:rPr>
                <w:rFonts w:ascii="Times New Roman" w:hAnsi="Times New Roman" w:cs="Times New Roman"/>
                <w:sz w:val="28"/>
                <w:szCs w:val="28"/>
              </w:rPr>
            </w:pPr>
          </w:p>
          <w:p w:rsidR="00136755" w:rsidRDefault="00136755" w:rsidP="00FB6AC0">
            <w:pPr>
              <w:pStyle w:val="Textbody"/>
              <w:spacing w:after="0" w:line="276" w:lineRule="auto"/>
              <w:jc w:val="both"/>
              <w:rPr>
                <w:rFonts w:ascii="Times New Roman" w:hAnsi="Times New Roman" w:cs="Times New Roman"/>
                <w:sz w:val="28"/>
                <w:szCs w:val="28"/>
              </w:rPr>
            </w:pPr>
          </w:p>
          <w:p w:rsidR="00136755" w:rsidRDefault="00136755" w:rsidP="00FB6AC0">
            <w:pPr>
              <w:pStyle w:val="Textbody"/>
              <w:spacing w:after="0" w:line="276" w:lineRule="auto"/>
              <w:jc w:val="both"/>
              <w:rPr>
                <w:rFonts w:ascii="Times New Roman" w:hAnsi="Times New Roman" w:cs="Times New Roman"/>
                <w:sz w:val="28"/>
                <w:szCs w:val="28"/>
              </w:rPr>
            </w:pPr>
          </w:p>
          <w:p w:rsidR="00136755" w:rsidRPr="006F7EE1" w:rsidRDefault="00136755" w:rsidP="00FB6AC0">
            <w:pPr>
              <w:pStyle w:val="Textbody"/>
              <w:spacing w:after="0" w:line="276" w:lineRule="auto"/>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w:t>
            </w:r>
            <w:r w:rsidRPr="00954826">
              <w:rPr>
                <w:rFonts w:ascii="Times New Roman" w:hAnsi="Times New Roman" w:cs="Times New Roman"/>
                <w:i/>
                <w:sz w:val="28"/>
                <w:szCs w:val="28"/>
              </w:rPr>
              <w:t>ФИО</w:t>
            </w:r>
            <w:r>
              <w:rPr>
                <w:rFonts w:ascii="Times New Roman" w:hAnsi="Times New Roman" w:cs="Times New Roman"/>
                <w:i/>
                <w:sz w:val="28"/>
                <w:szCs w:val="28"/>
              </w:rPr>
              <w:t>)</w:t>
            </w:r>
            <w:r>
              <w:rPr>
                <w:rFonts w:ascii="Times New Roman" w:hAnsi="Times New Roman" w:cs="Times New Roman"/>
                <w:sz w:val="28"/>
                <w:szCs w:val="28"/>
              </w:rPr>
              <w:t>, являюсь родителем/законным представителем (</w:t>
            </w:r>
            <w:r w:rsidRPr="008A132B">
              <w:rPr>
                <w:rFonts w:ascii="Times New Roman" w:hAnsi="Times New Roman" w:cs="Times New Roman"/>
                <w:i/>
                <w:sz w:val="28"/>
                <w:szCs w:val="28"/>
              </w:rPr>
              <w:t>нужное подчеркнуть</w:t>
            </w:r>
            <w:r>
              <w:rPr>
                <w:rFonts w:ascii="Times New Roman" w:hAnsi="Times New Roman" w:cs="Times New Roman"/>
                <w:sz w:val="28"/>
                <w:szCs w:val="28"/>
              </w:rPr>
              <w:t>) ___________________________________________________________ (</w:t>
            </w:r>
            <w:r w:rsidRPr="00954826">
              <w:rPr>
                <w:rFonts w:ascii="Times New Roman" w:hAnsi="Times New Roman" w:cs="Times New Roman"/>
                <w:i/>
                <w:sz w:val="28"/>
                <w:szCs w:val="28"/>
              </w:rPr>
              <w:t>ФИО</w:t>
            </w:r>
            <w:r>
              <w:rPr>
                <w:rFonts w:ascii="Times New Roman" w:hAnsi="Times New Roman" w:cs="Times New Roman"/>
                <w:sz w:val="28"/>
                <w:szCs w:val="28"/>
              </w:rPr>
              <w:t xml:space="preserve">), участника настоящего конкурса, и даю согласие на сбор, систематизацию, использование, обработку и хранение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/ее персональных данных, представленных в конкурсной заявке и сопровождающих материалах. </w:t>
            </w:r>
          </w:p>
          <w:p w:rsidR="00136755" w:rsidRDefault="00136755" w:rsidP="00FB6AC0">
            <w:pPr>
              <w:pStyle w:val="Default"/>
              <w:spacing w:line="276" w:lineRule="auto"/>
              <w:jc w:val="center"/>
              <w:rPr>
                <w:sz w:val="28"/>
                <w:szCs w:val="28"/>
              </w:rPr>
            </w:pPr>
          </w:p>
          <w:p w:rsidR="00136755" w:rsidRDefault="00136755" w:rsidP="00FB6AC0">
            <w:pPr>
              <w:pStyle w:val="Default"/>
              <w:spacing w:line="276" w:lineRule="auto"/>
              <w:jc w:val="both"/>
              <w:rPr>
                <w:sz w:val="28"/>
                <w:szCs w:val="28"/>
              </w:rPr>
            </w:pPr>
          </w:p>
          <w:p w:rsidR="00136755" w:rsidRPr="00333D9A" w:rsidRDefault="00136755" w:rsidP="00FB6AC0">
            <w:pPr>
              <w:pStyle w:val="Default"/>
              <w:spacing w:line="276" w:lineRule="auto"/>
              <w:jc w:val="right"/>
              <w:rPr>
                <w:sz w:val="28"/>
                <w:szCs w:val="28"/>
                <w:u w:val="single"/>
              </w:rPr>
            </w:pPr>
            <w:r w:rsidRPr="00333D9A">
              <w:rPr>
                <w:sz w:val="28"/>
                <w:szCs w:val="28"/>
                <w:u w:val="single"/>
              </w:rPr>
              <w:t>Дата, подпись, расшифровка подписи</w:t>
            </w:r>
          </w:p>
          <w:p w:rsidR="00136755" w:rsidRDefault="00136755" w:rsidP="00FB6AC0">
            <w:pPr>
              <w:pStyle w:val="Default"/>
              <w:spacing w:line="276" w:lineRule="auto"/>
              <w:jc w:val="center"/>
              <w:rPr>
                <w:sz w:val="28"/>
                <w:szCs w:val="28"/>
              </w:rPr>
            </w:pPr>
          </w:p>
        </w:tc>
      </w:tr>
    </w:tbl>
    <w:p w:rsidR="00136755" w:rsidRPr="00300AA7" w:rsidRDefault="00136755" w:rsidP="00136755">
      <w:pPr>
        <w:pStyle w:val="af3"/>
        <w:tabs>
          <w:tab w:val="left" w:pos="0"/>
        </w:tabs>
        <w:spacing w:after="0"/>
        <w:ind w:left="0"/>
        <w:jc w:val="both"/>
        <w:rPr>
          <w:rFonts w:ascii="Times New Roman" w:hAnsi="Times New Roman"/>
          <w:sz w:val="28"/>
          <w:szCs w:val="28"/>
        </w:rPr>
      </w:pPr>
    </w:p>
    <w:p w:rsidR="00653CE5" w:rsidRDefault="00653CE5" w:rsidP="0081446D">
      <w:pPr>
        <w:spacing w:line="360" w:lineRule="auto"/>
        <w:jc w:val="both"/>
        <w:rPr>
          <w:sz w:val="28"/>
          <w:szCs w:val="28"/>
        </w:rPr>
      </w:pPr>
    </w:p>
    <w:p w:rsidR="00653CE5" w:rsidRDefault="00653CE5" w:rsidP="0081446D">
      <w:pPr>
        <w:spacing w:line="360" w:lineRule="auto"/>
        <w:jc w:val="both"/>
        <w:rPr>
          <w:sz w:val="28"/>
          <w:szCs w:val="28"/>
        </w:rPr>
      </w:pPr>
    </w:p>
    <w:sectPr w:rsidR="00653CE5" w:rsidSect="0013675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23" w:rsidRDefault="00E90F23" w:rsidP="000F06B1">
      <w:r>
        <w:separator/>
      </w:r>
    </w:p>
  </w:endnote>
  <w:endnote w:type="continuationSeparator" w:id="0">
    <w:p w:rsidR="00E90F23" w:rsidRDefault="00E90F23" w:rsidP="000F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23" w:rsidRDefault="00E90F23" w:rsidP="000F06B1">
      <w:r>
        <w:separator/>
      </w:r>
    </w:p>
  </w:footnote>
  <w:footnote w:type="continuationSeparator" w:id="0">
    <w:p w:rsidR="00E90F23" w:rsidRDefault="00E90F23" w:rsidP="000F06B1">
      <w:r>
        <w:continuationSeparator/>
      </w:r>
    </w:p>
  </w:footnote>
  <w:footnote w:id="1">
    <w:p w:rsidR="00322FB2" w:rsidRPr="00322FB2" w:rsidRDefault="00322FB2">
      <w:pPr>
        <w:pStyle w:val="ab"/>
        <w:rPr>
          <w:rFonts w:ascii="Times New Roman" w:hAnsi="Times New Roman"/>
          <w:lang w:val="ru-RU"/>
        </w:rPr>
      </w:pPr>
      <w:r w:rsidRPr="00322FB2">
        <w:rPr>
          <w:rStyle w:val="af5"/>
          <w:rFonts w:ascii="Times New Roman" w:hAnsi="Times New Roman"/>
        </w:rPr>
        <w:footnoteRef/>
      </w:r>
      <w:r w:rsidRPr="00322FB2">
        <w:rPr>
          <w:rFonts w:ascii="Times New Roman" w:hAnsi="Times New Roman"/>
        </w:rPr>
        <w:t xml:space="preserve"> </w:t>
      </w:r>
      <w:r>
        <w:rPr>
          <w:rFonts w:ascii="Times New Roman" w:hAnsi="Times New Roman"/>
          <w:lang w:val="ru-RU"/>
        </w:rPr>
        <w:t>Указать формат участия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4D8"/>
    <w:multiLevelType w:val="hybridMultilevel"/>
    <w:tmpl w:val="2362C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8A2679"/>
    <w:multiLevelType w:val="hybridMultilevel"/>
    <w:tmpl w:val="6AEC76AC"/>
    <w:lvl w:ilvl="0" w:tplc="B210B5F0">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
    <w:nsid w:val="03242C49"/>
    <w:multiLevelType w:val="hybridMultilevel"/>
    <w:tmpl w:val="1B165F56"/>
    <w:lvl w:ilvl="0" w:tplc="52E0CDC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06E24B68"/>
    <w:multiLevelType w:val="hybridMultilevel"/>
    <w:tmpl w:val="185CE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B68F4"/>
    <w:multiLevelType w:val="hybridMultilevel"/>
    <w:tmpl w:val="5B286C3A"/>
    <w:lvl w:ilvl="0" w:tplc="5DCE313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C8037B8"/>
    <w:multiLevelType w:val="hybridMultilevel"/>
    <w:tmpl w:val="82F4650A"/>
    <w:lvl w:ilvl="0" w:tplc="536018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02F0124"/>
    <w:multiLevelType w:val="hybridMultilevel"/>
    <w:tmpl w:val="E4FE9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4E34C0"/>
    <w:multiLevelType w:val="hybridMultilevel"/>
    <w:tmpl w:val="3C62E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086A71"/>
    <w:multiLevelType w:val="hybridMultilevel"/>
    <w:tmpl w:val="A3B2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4F1F52"/>
    <w:multiLevelType w:val="hybridMultilevel"/>
    <w:tmpl w:val="AE8C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77A5D"/>
    <w:multiLevelType w:val="hybridMultilevel"/>
    <w:tmpl w:val="40080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8633AD"/>
    <w:multiLevelType w:val="hybridMultilevel"/>
    <w:tmpl w:val="5788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81286"/>
    <w:multiLevelType w:val="hybridMultilevel"/>
    <w:tmpl w:val="07B2BBF0"/>
    <w:lvl w:ilvl="0" w:tplc="2A72C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261779"/>
    <w:multiLevelType w:val="hybridMultilevel"/>
    <w:tmpl w:val="D24E9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373AE5"/>
    <w:multiLevelType w:val="hybridMultilevel"/>
    <w:tmpl w:val="E342060E"/>
    <w:lvl w:ilvl="0" w:tplc="7BCA711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2E2A41F0"/>
    <w:multiLevelType w:val="hybridMultilevel"/>
    <w:tmpl w:val="8640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F13E8D"/>
    <w:multiLevelType w:val="hybridMultilevel"/>
    <w:tmpl w:val="B700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035BF0"/>
    <w:multiLevelType w:val="hybridMultilevel"/>
    <w:tmpl w:val="633EE1DC"/>
    <w:lvl w:ilvl="0" w:tplc="1C60D11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5844F9"/>
    <w:multiLevelType w:val="hybridMultilevel"/>
    <w:tmpl w:val="A9688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C9020CC"/>
    <w:multiLevelType w:val="hybridMultilevel"/>
    <w:tmpl w:val="21C03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D02E2D"/>
    <w:multiLevelType w:val="hybridMultilevel"/>
    <w:tmpl w:val="41861E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DE4EA9"/>
    <w:multiLevelType w:val="hybridMultilevel"/>
    <w:tmpl w:val="BEF2F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3D2A66"/>
    <w:multiLevelType w:val="hybridMultilevel"/>
    <w:tmpl w:val="AB6CD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0D128B"/>
    <w:multiLevelType w:val="multilevel"/>
    <w:tmpl w:val="1CBCDA42"/>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46AE3D45"/>
    <w:multiLevelType w:val="hybridMultilevel"/>
    <w:tmpl w:val="9DD6C5E2"/>
    <w:lvl w:ilvl="0" w:tplc="8242BA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47DF0060"/>
    <w:multiLevelType w:val="hybridMultilevel"/>
    <w:tmpl w:val="9C6AF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69234D"/>
    <w:multiLevelType w:val="hybridMultilevel"/>
    <w:tmpl w:val="D27ED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680D0A"/>
    <w:multiLevelType w:val="hybridMultilevel"/>
    <w:tmpl w:val="8102C02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E3C6827"/>
    <w:multiLevelType w:val="singleLevel"/>
    <w:tmpl w:val="0FB6FDBE"/>
    <w:lvl w:ilvl="0">
      <w:start w:val="1"/>
      <w:numFmt w:val="bullet"/>
      <w:lvlText w:val="-"/>
      <w:lvlJc w:val="left"/>
      <w:pPr>
        <w:tabs>
          <w:tab w:val="num" w:pos="360"/>
        </w:tabs>
        <w:ind w:left="360" w:hanging="360"/>
      </w:pPr>
      <w:rPr>
        <w:rFonts w:hint="default"/>
      </w:rPr>
    </w:lvl>
  </w:abstractNum>
  <w:abstractNum w:abstractNumId="29">
    <w:nsid w:val="60DE7A95"/>
    <w:multiLevelType w:val="hybridMultilevel"/>
    <w:tmpl w:val="0A04B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691456"/>
    <w:multiLevelType w:val="hybridMultilevel"/>
    <w:tmpl w:val="345C38BA"/>
    <w:lvl w:ilvl="0" w:tplc="BA862D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6D510B1D"/>
    <w:multiLevelType w:val="hybridMultilevel"/>
    <w:tmpl w:val="24C4D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BB7FB6"/>
    <w:multiLevelType w:val="hybridMultilevel"/>
    <w:tmpl w:val="A1744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FB40C2"/>
    <w:multiLevelType w:val="hybridMultilevel"/>
    <w:tmpl w:val="29FE80D8"/>
    <w:lvl w:ilvl="0" w:tplc="5B042622">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4">
    <w:nsid w:val="702B7C57"/>
    <w:multiLevelType w:val="hybridMultilevel"/>
    <w:tmpl w:val="FD681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AA30100"/>
    <w:multiLevelType w:val="hybridMultilevel"/>
    <w:tmpl w:val="DF127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lvl w:ilvl="0">
        <w:start w:val="1"/>
        <w:numFmt w:val="none"/>
        <w:lvlText w:val="·%1"/>
        <w:lvlJc w:val="left"/>
        <w:pPr>
          <w:ind w:left="360" w:hanging="360"/>
        </w:pPr>
        <w:rPr>
          <w:rFonts w:ascii="Symbol" w:hAnsi="Symbol"/>
          <w:sz w:val="24"/>
          <w:szCs w:val="24"/>
        </w:rPr>
      </w:lvl>
    </w:lvlOverride>
  </w:num>
  <w:num w:numId="2">
    <w:abstractNumId w:val="23"/>
    <w:lvlOverride w:ilvl="0">
      <w:startOverride w:val="1"/>
      <w:lvl w:ilvl="0">
        <w:start w:val="1"/>
        <w:numFmt w:val="none"/>
        <w:lvlText w:val="·%1"/>
        <w:lvlJc w:val="left"/>
        <w:pPr>
          <w:ind w:left="360" w:hanging="360"/>
        </w:pPr>
        <w:rPr>
          <w:rFonts w:ascii="Symbol" w:hAnsi="Symbol"/>
        </w:rPr>
      </w:lvl>
    </w:lvlOverride>
  </w:num>
  <w:num w:numId="3">
    <w:abstractNumId w:val="13"/>
  </w:num>
  <w:num w:numId="4">
    <w:abstractNumId w:val="26"/>
  </w:num>
  <w:num w:numId="5">
    <w:abstractNumId w:val="21"/>
  </w:num>
  <w:num w:numId="6">
    <w:abstractNumId w:val="8"/>
  </w:num>
  <w:num w:numId="7">
    <w:abstractNumId w:val="2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0"/>
  </w:num>
  <w:num w:numId="25">
    <w:abstractNumId w:val="3"/>
  </w:num>
  <w:num w:numId="26">
    <w:abstractNumId w:val="20"/>
  </w:num>
  <w:num w:numId="27">
    <w:abstractNumId w:val="27"/>
  </w:num>
  <w:num w:numId="28">
    <w:abstractNumId w:val="32"/>
  </w:num>
  <w:num w:numId="29">
    <w:abstractNumId w:val="16"/>
  </w:num>
  <w:num w:numId="30">
    <w:abstractNumId w:val="15"/>
  </w:num>
  <w:num w:numId="31">
    <w:abstractNumId w:val="22"/>
  </w:num>
  <w:num w:numId="32">
    <w:abstractNumId w:val="9"/>
  </w:num>
  <w:num w:numId="33">
    <w:abstractNumId w:val="11"/>
  </w:num>
  <w:num w:numId="34">
    <w:abstractNumId w:val="10"/>
  </w:num>
  <w:num w:numId="35">
    <w:abstractNumId w:val="35"/>
  </w:num>
  <w:num w:numId="36">
    <w:abstractNumId w:val="29"/>
  </w:num>
  <w:num w:numId="37">
    <w:abstractNumId w:val="17"/>
  </w:num>
  <w:num w:numId="38">
    <w:abstractNumId w:val="2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C3"/>
    <w:rsid w:val="00003FAB"/>
    <w:rsid w:val="00005302"/>
    <w:rsid w:val="0001080C"/>
    <w:rsid w:val="000116B6"/>
    <w:rsid w:val="00016336"/>
    <w:rsid w:val="000166F5"/>
    <w:rsid w:val="00020576"/>
    <w:rsid w:val="000260E2"/>
    <w:rsid w:val="00027778"/>
    <w:rsid w:val="000307F1"/>
    <w:rsid w:val="00030F9F"/>
    <w:rsid w:val="00036D4E"/>
    <w:rsid w:val="00040560"/>
    <w:rsid w:val="000407FD"/>
    <w:rsid w:val="00045A73"/>
    <w:rsid w:val="000505B8"/>
    <w:rsid w:val="00052ADD"/>
    <w:rsid w:val="00052E83"/>
    <w:rsid w:val="00052ED0"/>
    <w:rsid w:val="00060C48"/>
    <w:rsid w:val="00065951"/>
    <w:rsid w:val="0007065A"/>
    <w:rsid w:val="00074876"/>
    <w:rsid w:val="000766A0"/>
    <w:rsid w:val="000814CB"/>
    <w:rsid w:val="0009268E"/>
    <w:rsid w:val="00093C43"/>
    <w:rsid w:val="000A4978"/>
    <w:rsid w:val="000A5CE8"/>
    <w:rsid w:val="000A5D6A"/>
    <w:rsid w:val="000A5EF4"/>
    <w:rsid w:val="000A5F52"/>
    <w:rsid w:val="000B2387"/>
    <w:rsid w:val="000B538C"/>
    <w:rsid w:val="000B5917"/>
    <w:rsid w:val="000B63C8"/>
    <w:rsid w:val="000B7145"/>
    <w:rsid w:val="000B7768"/>
    <w:rsid w:val="000B7E3E"/>
    <w:rsid w:val="000C1FF4"/>
    <w:rsid w:val="000C3C61"/>
    <w:rsid w:val="000C57B3"/>
    <w:rsid w:val="000C63D8"/>
    <w:rsid w:val="000C6F0F"/>
    <w:rsid w:val="000C72BF"/>
    <w:rsid w:val="000D0371"/>
    <w:rsid w:val="000D12E3"/>
    <w:rsid w:val="000D4AC4"/>
    <w:rsid w:val="000D6242"/>
    <w:rsid w:val="000D6D6B"/>
    <w:rsid w:val="000D7E51"/>
    <w:rsid w:val="000E7973"/>
    <w:rsid w:val="000F06B1"/>
    <w:rsid w:val="000F61B7"/>
    <w:rsid w:val="000F7529"/>
    <w:rsid w:val="00107F28"/>
    <w:rsid w:val="00111C00"/>
    <w:rsid w:val="0011281D"/>
    <w:rsid w:val="0011459E"/>
    <w:rsid w:val="00114D54"/>
    <w:rsid w:val="00117733"/>
    <w:rsid w:val="0012234D"/>
    <w:rsid w:val="0012304B"/>
    <w:rsid w:val="00132055"/>
    <w:rsid w:val="00136755"/>
    <w:rsid w:val="00140F01"/>
    <w:rsid w:val="00142C74"/>
    <w:rsid w:val="0014664D"/>
    <w:rsid w:val="001474D8"/>
    <w:rsid w:val="00151291"/>
    <w:rsid w:val="0015278C"/>
    <w:rsid w:val="00155A17"/>
    <w:rsid w:val="00162FF2"/>
    <w:rsid w:val="001662AB"/>
    <w:rsid w:val="00167EC9"/>
    <w:rsid w:val="001720D6"/>
    <w:rsid w:val="00172DD9"/>
    <w:rsid w:val="001818F0"/>
    <w:rsid w:val="00182F99"/>
    <w:rsid w:val="0019213B"/>
    <w:rsid w:val="001A136E"/>
    <w:rsid w:val="001A1421"/>
    <w:rsid w:val="001A42D7"/>
    <w:rsid w:val="001A6594"/>
    <w:rsid w:val="001A6C23"/>
    <w:rsid w:val="001B5405"/>
    <w:rsid w:val="001C2FFD"/>
    <w:rsid w:val="001C3F2E"/>
    <w:rsid w:val="001C714B"/>
    <w:rsid w:val="001D2CF5"/>
    <w:rsid w:val="001E4260"/>
    <w:rsid w:val="001E496E"/>
    <w:rsid w:val="001E6437"/>
    <w:rsid w:val="001E7783"/>
    <w:rsid w:val="001E7E1D"/>
    <w:rsid w:val="001F201A"/>
    <w:rsid w:val="00204556"/>
    <w:rsid w:val="0021132F"/>
    <w:rsid w:val="002130A6"/>
    <w:rsid w:val="00213199"/>
    <w:rsid w:val="0021712E"/>
    <w:rsid w:val="00222BE6"/>
    <w:rsid w:val="002249A9"/>
    <w:rsid w:val="00232650"/>
    <w:rsid w:val="00232C1D"/>
    <w:rsid w:val="00233658"/>
    <w:rsid w:val="002410A2"/>
    <w:rsid w:val="002440ED"/>
    <w:rsid w:val="00252999"/>
    <w:rsid w:val="002569C0"/>
    <w:rsid w:val="00276A1D"/>
    <w:rsid w:val="00277517"/>
    <w:rsid w:val="00277682"/>
    <w:rsid w:val="00283033"/>
    <w:rsid w:val="0028520F"/>
    <w:rsid w:val="00290A33"/>
    <w:rsid w:val="00295CBB"/>
    <w:rsid w:val="0029607A"/>
    <w:rsid w:val="002A0050"/>
    <w:rsid w:val="002A0A0C"/>
    <w:rsid w:val="002A2F40"/>
    <w:rsid w:val="002A3EBD"/>
    <w:rsid w:val="002A4AB1"/>
    <w:rsid w:val="002B19C0"/>
    <w:rsid w:val="002B4955"/>
    <w:rsid w:val="002B76C9"/>
    <w:rsid w:val="002C2AB7"/>
    <w:rsid w:val="002C585C"/>
    <w:rsid w:val="002C59C4"/>
    <w:rsid w:val="002D05E8"/>
    <w:rsid w:val="002D0C3D"/>
    <w:rsid w:val="002D2C71"/>
    <w:rsid w:val="002E30E5"/>
    <w:rsid w:val="002F164E"/>
    <w:rsid w:val="002F337F"/>
    <w:rsid w:val="002F67CF"/>
    <w:rsid w:val="00300867"/>
    <w:rsid w:val="00301C75"/>
    <w:rsid w:val="003025A8"/>
    <w:rsid w:val="0030273C"/>
    <w:rsid w:val="0030282F"/>
    <w:rsid w:val="003059F2"/>
    <w:rsid w:val="00311577"/>
    <w:rsid w:val="00312F5C"/>
    <w:rsid w:val="00313716"/>
    <w:rsid w:val="00322FB2"/>
    <w:rsid w:val="00327024"/>
    <w:rsid w:val="00334F13"/>
    <w:rsid w:val="003434B4"/>
    <w:rsid w:val="00343A89"/>
    <w:rsid w:val="00345DAC"/>
    <w:rsid w:val="003475D4"/>
    <w:rsid w:val="00355F31"/>
    <w:rsid w:val="0037181D"/>
    <w:rsid w:val="00372A50"/>
    <w:rsid w:val="00377D7D"/>
    <w:rsid w:val="00383CAD"/>
    <w:rsid w:val="0038596A"/>
    <w:rsid w:val="003869CE"/>
    <w:rsid w:val="00395763"/>
    <w:rsid w:val="00396F1A"/>
    <w:rsid w:val="00397DEE"/>
    <w:rsid w:val="003A2577"/>
    <w:rsid w:val="003A2B01"/>
    <w:rsid w:val="003A5F3F"/>
    <w:rsid w:val="003A7117"/>
    <w:rsid w:val="003A7961"/>
    <w:rsid w:val="003C01AB"/>
    <w:rsid w:val="003C0756"/>
    <w:rsid w:val="003C437E"/>
    <w:rsid w:val="003C59C7"/>
    <w:rsid w:val="003C63E0"/>
    <w:rsid w:val="003D1ADD"/>
    <w:rsid w:val="003D6709"/>
    <w:rsid w:val="003D6723"/>
    <w:rsid w:val="003E19D1"/>
    <w:rsid w:val="003E42BE"/>
    <w:rsid w:val="003E4ADB"/>
    <w:rsid w:val="003E4D09"/>
    <w:rsid w:val="003E5BB1"/>
    <w:rsid w:val="003E6026"/>
    <w:rsid w:val="003F3F43"/>
    <w:rsid w:val="003F4AE1"/>
    <w:rsid w:val="003F69F6"/>
    <w:rsid w:val="003F7E50"/>
    <w:rsid w:val="00405FB3"/>
    <w:rsid w:val="00407B5B"/>
    <w:rsid w:val="00410917"/>
    <w:rsid w:val="004152F8"/>
    <w:rsid w:val="004165E5"/>
    <w:rsid w:val="00420D0C"/>
    <w:rsid w:val="00423ECC"/>
    <w:rsid w:val="00431139"/>
    <w:rsid w:val="00432B57"/>
    <w:rsid w:val="004346CB"/>
    <w:rsid w:val="00435BE7"/>
    <w:rsid w:val="004362A2"/>
    <w:rsid w:val="004441CE"/>
    <w:rsid w:val="00446495"/>
    <w:rsid w:val="00446799"/>
    <w:rsid w:val="00450CC9"/>
    <w:rsid w:val="00451816"/>
    <w:rsid w:val="00452516"/>
    <w:rsid w:val="00452BBF"/>
    <w:rsid w:val="00456C5E"/>
    <w:rsid w:val="00460995"/>
    <w:rsid w:val="00463B4A"/>
    <w:rsid w:val="004676FA"/>
    <w:rsid w:val="0047532E"/>
    <w:rsid w:val="00484EF4"/>
    <w:rsid w:val="004901DC"/>
    <w:rsid w:val="004907BC"/>
    <w:rsid w:val="00492005"/>
    <w:rsid w:val="00494970"/>
    <w:rsid w:val="00495CD0"/>
    <w:rsid w:val="00497F58"/>
    <w:rsid w:val="004A4EC1"/>
    <w:rsid w:val="004A5966"/>
    <w:rsid w:val="004A5A5D"/>
    <w:rsid w:val="004B6878"/>
    <w:rsid w:val="004C720E"/>
    <w:rsid w:val="004D21F1"/>
    <w:rsid w:val="004D5A2B"/>
    <w:rsid w:val="004F053C"/>
    <w:rsid w:val="004F28E3"/>
    <w:rsid w:val="0050344E"/>
    <w:rsid w:val="00503541"/>
    <w:rsid w:val="005046ED"/>
    <w:rsid w:val="005063AC"/>
    <w:rsid w:val="0050674A"/>
    <w:rsid w:val="00510E4E"/>
    <w:rsid w:val="005134D3"/>
    <w:rsid w:val="005149A7"/>
    <w:rsid w:val="00514AA1"/>
    <w:rsid w:val="00515CBC"/>
    <w:rsid w:val="00525034"/>
    <w:rsid w:val="00533CEA"/>
    <w:rsid w:val="00536A05"/>
    <w:rsid w:val="00537897"/>
    <w:rsid w:val="00540DF6"/>
    <w:rsid w:val="00546C43"/>
    <w:rsid w:val="005476EF"/>
    <w:rsid w:val="00547871"/>
    <w:rsid w:val="005502CD"/>
    <w:rsid w:val="00552612"/>
    <w:rsid w:val="005529BD"/>
    <w:rsid w:val="005535B5"/>
    <w:rsid w:val="00553D99"/>
    <w:rsid w:val="005540A7"/>
    <w:rsid w:val="00556528"/>
    <w:rsid w:val="005576E5"/>
    <w:rsid w:val="00561E59"/>
    <w:rsid w:val="00564366"/>
    <w:rsid w:val="00575250"/>
    <w:rsid w:val="00581072"/>
    <w:rsid w:val="005833BE"/>
    <w:rsid w:val="00586AE8"/>
    <w:rsid w:val="00590FD0"/>
    <w:rsid w:val="005A154F"/>
    <w:rsid w:val="005A1EB6"/>
    <w:rsid w:val="005A480A"/>
    <w:rsid w:val="005A5676"/>
    <w:rsid w:val="005A698D"/>
    <w:rsid w:val="005B121C"/>
    <w:rsid w:val="005B6180"/>
    <w:rsid w:val="005B6D61"/>
    <w:rsid w:val="005C1930"/>
    <w:rsid w:val="005C3BB3"/>
    <w:rsid w:val="005C58AB"/>
    <w:rsid w:val="005D45EB"/>
    <w:rsid w:val="005D51C4"/>
    <w:rsid w:val="005E2290"/>
    <w:rsid w:val="005E293A"/>
    <w:rsid w:val="005E5563"/>
    <w:rsid w:val="005E637D"/>
    <w:rsid w:val="0060207D"/>
    <w:rsid w:val="00602A9D"/>
    <w:rsid w:val="00607283"/>
    <w:rsid w:val="0060729B"/>
    <w:rsid w:val="006108CB"/>
    <w:rsid w:val="0061304B"/>
    <w:rsid w:val="00613C95"/>
    <w:rsid w:val="00622FDA"/>
    <w:rsid w:val="00623637"/>
    <w:rsid w:val="00625099"/>
    <w:rsid w:val="006271EA"/>
    <w:rsid w:val="00633874"/>
    <w:rsid w:val="00641F42"/>
    <w:rsid w:val="00644B2F"/>
    <w:rsid w:val="00644BEA"/>
    <w:rsid w:val="00650EB2"/>
    <w:rsid w:val="00651F91"/>
    <w:rsid w:val="00653CE5"/>
    <w:rsid w:val="00657197"/>
    <w:rsid w:val="00657476"/>
    <w:rsid w:val="00657F0E"/>
    <w:rsid w:val="00660803"/>
    <w:rsid w:val="00662F31"/>
    <w:rsid w:val="00664BB3"/>
    <w:rsid w:val="00664E6E"/>
    <w:rsid w:val="00667B76"/>
    <w:rsid w:val="00671CE4"/>
    <w:rsid w:val="00673F7D"/>
    <w:rsid w:val="00677239"/>
    <w:rsid w:val="0068085F"/>
    <w:rsid w:val="006810DB"/>
    <w:rsid w:val="00682143"/>
    <w:rsid w:val="00685D15"/>
    <w:rsid w:val="006873D5"/>
    <w:rsid w:val="006952AB"/>
    <w:rsid w:val="006A32C1"/>
    <w:rsid w:val="006A41DC"/>
    <w:rsid w:val="006A4AB7"/>
    <w:rsid w:val="006A6AC0"/>
    <w:rsid w:val="006B3FFF"/>
    <w:rsid w:val="006B44E5"/>
    <w:rsid w:val="006B4D50"/>
    <w:rsid w:val="006C74D7"/>
    <w:rsid w:val="006D1836"/>
    <w:rsid w:val="006D18D0"/>
    <w:rsid w:val="006D1F01"/>
    <w:rsid w:val="006D4D32"/>
    <w:rsid w:val="006E2E52"/>
    <w:rsid w:val="006E6DEA"/>
    <w:rsid w:val="006F0201"/>
    <w:rsid w:val="006F0832"/>
    <w:rsid w:val="006F0C89"/>
    <w:rsid w:val="006F5110"/>
    <w:rsid w:val="00702ADD"/>
    <w:rsid w:val="00710F7D"/>
    <w:rsid w:val="007120E0"/>
    <w:rsid w:val="00712E1F"/>
    <w:rsid w:val="00714991"/>
    <w:rsid w:val="007156CE"/>
    <w:rsid w:val="0071605A"/>
    <w:rsid w:val="007165B8"/>
    <w:rsid w:val="00725604"/>
    <w:rsid w:val="00726E2C"/>
    <w:rsid w:val="00732AD1"/>
    <w:rsid w:val="00732E00"/>
    <w:rsid w:val="0074288E"/>
    <w:rsid w:val="0074366F"/>
    <w:rsid w:val="00743BF9"/>
    <w:rsid w:val="007474B6"/>
    <w:rsid w:val="007475DF"/>
    <w:rsid w:val="00750034"/>
    <w:rsid w:val="007549C9"/>
    <w:rsid w:val="0075528C"/>
    <w:rsid w:val="0076237C"/>
    <w:rsid w:val="0076242F"/>
    <w:rsid w:val="00766AC6"/>
    <w:rsid w:val="0077608C"/>
    <w:rsid w:val="0078113D"/>
    <w:rsid w:val="0078533D"/>
    <w:rsid w:val="00787384"/>
    <w:rsid w:val="0079237C"/>
    <w:rsid w:val="007A46EB"/>
    <w:rsid w:val="007A53D6"/>
    <w:rsid w:val="007A6204"/>
    <w:rsid w:val="007B1189"/>
    <w:rsid w:val="007B1AB2"/>
    <w:rsid w:val="007B2B6C"/>
    <w:rsid w:val="007B4D21"/>
    <w:rsid w:val="007B6DD7"/>
    <w:rsid w:val="007C0121"/>
    <w:rsid w:val="007C0EEE"/>
    <w:rsid w:val="007C2314"/>
    <w:rsid w:val="007C293C"/>
    <w:rsid w:val="007C2C74"/>
    <w:rsid w:val="007C4948"/>
    <w:rsid w:val="007C5926"/>
    <w:rsid w:val="007C76CE"/>
    <w:rsid w:val="007D052B"/>
    <w:rsid w:val="007D10DE"/>
    <w:rsid w:val="007D1877"/>
    <w:rsid w:val="007D3980"/>
    <w:rsid w:val="007D56B6"/>
    <w:rsid w:val="007E3D95"/>
    <w:rsid w:val="007E3FBF"/>
    <w:rsid w:val="007F02A0"/>
    <w:rsid w:val="007F133C"/>
    <w:rsid w:val="007F2B64"/>
    <w:rsid w:val="0080107F"/>
    <w:rsid w:val="00804862"/>
    <w:rsid w:val="00805124"/>
    <w:rsid w:val="00805206"/>
    <w:rsid w:val="00806EAD"/>
    <w:rsid w:val="008103A1"/>
    <w:rsid w:val="008121CA"/>
    <w:rsid w:val="0081446D"/>
    <w:rsid w:val="008146E8"/>
    <w:rsid w:val="00815455"/>
    <w:rsid w:val="008159D8"/>
    <w:rsid w:val="00816578"/>
    <w:rsid w:val="00816EAE"/>
    <w:rsid w:val="00820E5D"/>
    <w:rsid w:val="008210CA"/>
    <w:rsid w:val="00827E44"/>
    <w:rsid w:val="0083051D"/>
    <w:rsid w:val="00834CC7"/>
    <w:rsid w:val="008439B2"/>
    <w:rsid w:val="00845024"/>
    <w:rsid w:val="00845544"/>
    <w:rsid w:val="00853270"/>
    <w:rsid w:val="00857BA5"/>
    <w:rsid w:val="008675D5"/>
    <w:rsid w:val="00867648"/>
    <w:rsid w:val="0087195E"/>
    <w:rsid w:val="008761A6"/>
    <w:rsid w:val="00876251"/>
    <w:rsid w:val="00884DDA"/>
    <w:rsid w:val="00893487"/>
    <w:rsid w:val="00895A49"/>
    <w:rsid w:val="00896EA9"/>
    <w:rsid w:val="008A2B77"/>
    <w:rsid w:val="008A4EDA"/>
    <w:rsid w:val="008B4286"/>
    <w:rsid w:val="008B55F5"/>
    <w:rsid w:val="008B6B59"/>
    <w:rsid w:val="008C1079"/>
    <w:rsid w:val="008C2D3A"/>
    <w:rsid w:val="008C3D32"/>
    <w:rsid w:val="008C6930"/>
    <w:rsid w:val="008D2D1A"/>
    <w:rsid w:val="008E3991"/>
    <w:rsid w:val="008F32A3"/>
    <w:rsid w:val="009024FE"/>
    <w:rsid w:val="00903262"/>
    <w:rsid w:val="00905CA5"/>
    <w:rsid w:val="00905D6D"/>
    <w:rsid w:val="00906B3B"/>
    <w:rsid w:val="009119C3"/>
    <w:rsid w:val="00912908"/>
    <w:rsid w:val="00913C19"/>
    <w:rsid w:val="00914CC7"/>
    <w:rsid w:val="00916060"/>
    <w:rsid w:val="0092411A"/>
    <w:rsid w:val="00924208"/>
    <w:rsid w:val="00924C94"/>
    <w:rsid w:val="009260A3"/>
    <w:rsid w:val="00931469"/>
    <w:rsid w:val="00934090"/>
    <w:rsid w:val="0094004E"/>
    <w:rsid w:val="009443AB"/>
    <w:rsid w:val="0094627F"/>
    <w:rsid w:val="00946559"/>
    <w:rsid w:val="0095013E"/>
    <w:rsid w:val="009517B3"/>
    <w:rsid w:val="0095183D"/>
    <w:rsid w:val="00957A4F"/>
    <w:rsid w:val="0096438A"/>
    <w:rsid w:val="00967503"/>
    <w:rsid w:val="00972F0C"/>
    <w:rsid w:val="00976C4C"/>
    <w:rsid w:val="009829F6"/>
    <w:rsid w:val="00990C3C"/>
    <w:rsid w:val="009910F7"/>
    <w:rsid w:val="00992128"/>
    <w:rsid w:val="00992DAC"/>
    <w:rsid w:val="009A0551"/>
    <w:rsid w:val="009A0A12"/>
    <w:rsid w:val="009A2DFF"/>
    <w:rsid w:val="009A3A21"/>
    <w:rsid w:val="009A5CAF"/>
    <w:rsid w:val="009A7EBF"/>
    <w:rsid w:val="009B1D07"/>
    <w:rsid w:val="009B2549"/>
    <w:rsid w:val="009B5478"/>
    <w:rsid w:val="009B7546"/>
    <w:rsid w:val="009B7921"/>
    <w:rsid w:val="009D0EAF"/>
    <w:rsid w:val="009D1244"/>
    <w:rsid w:val="009D1FB4"/>
    <w:rsid w:val="009D207F"/>
    <w:rsid w:val="009D659C"/>
    <w:rsid w:val="009D74F5"/>
    <w:rsid w:val="009E5847"/>
    <w:rsid w:val="009E7957"/>
    <w:rsid w:val="009E7D6B"/>
    <w:rsid w:val="00A0148C"/>
    <w:rsid w:val="00A019EA"/>
    <w:rsid w:val="00A1363B"/>
    <w:rsid w:val="00A16914"/>
    <w:rsid w:val="00A21301"/>
    <w:rsid w:val="00A22927"/>
    <w:rsid w:val="00A23B25"/>
    <w:rsid w:val="00A26300"/>
    <w:rsid w:val="00A26665"/>
    <w:rsid w:val="00A31DC4"/>
    <w:rsid w:val="00A34654"/>
    <w:rsid w:val="00A35F9F"/>
    <w:rsid w:val="00A40715"/>
    <w:rsid w:val="00A4614D"/>
    <w:rsid w:val="00A47776"/>
    <w:rsid w:val="00A53808"/>
    <w:rsid w:val="00A62E05"/>
    <w:rsid w:val="00A63280"/>
    <w:rsid w:val="00A635A8"/>
    <w:rsid w:val="00A64FB0"/>
    <w:rsid w:val="00A671F3"/>
    <w:rsid w:val="00A70DA7"/>
    <w:rsid w:val="00A71CC0"/>
    <w:rsid w:val="00A827F4"/>
    <w:rsid w:val="00A858FE"/>
    <w:rsid w:val="00A937BF"/>
    <w:rsid w:val="00A959ED"/>
    <w:rsid w:val="00A97BB3"/>
    <w:rsid w:val="00AA088F"/>
    <w:rsid w:val="00AA1185"/>
    <w:rsid w:val="00AA19B5"/>
    <w:rsid w:val="00AA29D4"/>
    <w:rsid w:val="00AA2CCB"/>
    <w:rsid w:val="00AA32C6"/>
    <w:rsid w:val="00AA3BA0"/>
    <w:rsid w:val="00AB464E"/>
    <w:rsid w:val="00AB5223"/>
    <w:rsid w:val="00AC158D"/>
    <w:rsid w:val="00AD3DB9"/>
    <w:rsid w:val="00AE021C"/>
    <w:rsid w:val="00AE59E7"/>
    <w:rsid w:val="00AE6471"/>
    <w:rsid w:val="00AF34E4"/>
    <w:rsid w:val="00AF79C3"/>
    <w:rsid w:val="00B038DB"/>
    <w:rsid w:val="00B1315B"/>
    <w:rsid w:val="00B20624"/>
    <w:rsid w:val="00B22F4D"/>
    <w:rsid w:val="00B235F8"/>
    <w:rsid w:val="00B30288"/>
    <w:rsid w:val="00B430C5"/>
    <w:rsid w:val="00B46106"/>
    <w:rsid w:val="00B52445"/>
    <w:rsid w:val="00B5576F"/>
    <w:rsid w:val="00B561E1"/>
    <w:rsid w:val="00B5667B"/>
    <w:rsid w:val="00B56E5A"/>
    <w:rsid w:val="00B62ADE"/>
    <w:rsid w:val="00B639A6"/>
    <w:rsid w:val="00B64051"/>
    <w:rsid w:val="00B65324"/>
    <w:rsid w:val="00B66D3E"/>
    <w:rsid w:val="00B717AA"/>
    <w:rsid w:val="00B7494F"/>
    <w:rsid w:val="00B75BC6"/>
    <w:rsid w:val="00B8259E"/>
    <w:rsid w:val="00B90B3E"/>
    <w:rsid w:val="00B91552"/>
    <w:rsid w:val="00B91E74"/>
    <w:rsid w:val="00B94FB2"/>
    <w:rsid w:val="00B95578"/>
    <w:rsid w:val="00B95F4D"/>
    <w:rsid w:val="00BA1B9F"/>
    <w:rsid w:val="00BA2CC8"/>
    <w:rsid w:val="00BA626E"/>
    <w:rsid w:val="00BB44DF"/>
    <w:rsid w:val="00BB5001"/>
    <w:rsid w:val="00BB6FE5"/>
    <w:rsid w:val="00BC1B38"/>
    <w:rsid w:val="00BC3EFC"/>
    <w:rsid w:val="00BD077F"/>
    <w:rsid w:val="00BD23DB"/>
    <w:rsid w:val="00BD2AE3"/>
    <w:rsid w:val="00BD6871"/>
    <w:rsid w:val="00BE2A9C"/>
    <w:rsid w:val="00BE6627"/>
    <w:rsid w:val="00BE79C7"/>
    <w:rsid w:val="00BF3FDD"/>
    <w:rsid w:val="00C05F61"/>
    <w:rsid w:val="00C10422"/>
    <w:rsid w:val="00C10494"/>
    <w:rsid w:val="00C10FBF"/>
    <w:rsid w:val="00C11FF7"/>
    <w:rsid w:val="00C12653"/>
    <w:rsid w:val="00C159DC"/>
    <w:rsid w:val="00C17801"/>
    <w:rsid w:val="00C2366B"/>
    <w:rsid w:val="00C23EA7"/>
    <w:rsid w:val="00C23FB9"/>
    <w:rsid w:val="00C24A3D"/>
    <w:rsid w:val="00C321CC"/>
    <w:rsid w:val="00C3533B"/>
    <w:rsid w:val="00C36BBC"/>
    <w:rsid w:val="00C418C1"/>
    <w:rsid w:val="00C4511B"/>
    <w:rsid w:val="00C46CC7"/>
    <w:rsid w:val="00C500CF"/>
    <w:rsid w:val="00C52D91"/>
    <w:rsid w:val="00C537D9"/>
    <w:rsid w:val="00C55652"/>
    <w:rsid w:val="00C60E02"/>
    <w:rsid w:val="00C61B91"/>
    <w:rsid w:val="00C62C8F"/>
    <w:rsid w:val="00C64087"/>
    <w:rsid w:val="00C70FED"/>
    <w:rsid w:val="00C72DFB"/>
    <w:rsid w:val="00C843CD"/>
    <w:rsid w:val="00C85076"/>
    <w:rsid w:val="00C85151"/>
    <w:rsid w:val="00C85D0E"/>
    <w:rsid w:val="00C8675C"/>
    <w:rsid w:val="00C8735D"/>
    <w:rsid w:val="00C93DF9"/>
    <w:rsid w:val="00C94C64"/>
    <w:rsid w:val="00C95100"/>
    <w:rsid w:val="00C96214"/>
    <w:rsid w:val="00C9664F"/>
    <w:rsid w:val="00C96CFF"/>
    <w:rsid w:val="00CA08E5"/>
    <w:rsid w:val="00CA1924"/>
    <w:rsid w:val="00CA461C"/>
    <w:rsid w:val="00CA4D0D"/>
    <w:rsid w:val="00CB2C22"/>
    <w:rsid w:val="00CB36D7"/>
    <w:rsid w:val="00CB771D"/>
    <w:rsid w:val="00CC0611"/>
    <w:rsid w:val="00CC6AFC"/>
    <w:rsid w:val="00CD12EA"/>
    <w:rsid w:val="00CD7A2E"/>
    <w:rsid w:val="00CF23E7"/>
    <w:rsid w:val="00CF4A2A"/>
    <w:rsid w:val="00CF6463"/>
    <w:rsid w:val="00CF6AB7"/>
    <w:rsid w:val="00D00C5D"/>
    <w:rsid w:val="00D0467A"/>
    <w:rsid w:val="00D12555"/>
    <w:rsid w:val="00D13007"/>
    <w:rsid w:val="00D14A9E"/>
    <w:rsid w:val="00D215F1"/>
    <w:rsid w:val="00D2191B"/>
    <w:rsid w:val="00D227A6"/>
    <w:rsid w:val="00D30106"/>
    <w:rsid w:val="00D324A5"/>
    <w:rsid w:val="00D35C07"/>
    <w:rsid w:val="00D36644"/>
    <w:rsid w:val="00D36BD3"/>
    <w:rsid w:val="00D41D3D"/>
    <w:rsid w:val="00D546EA"/>
    <w:rsid w:val="00D54FF9"/>
    <w:rsid w:val="00D55C63"/>
    <w:rsid w:val="00D569C3"/>
    <w:rsid w:val="00D57327"/>
    <w:rsid w:val="00D579B1"/>
    <w:rsid w:val="00D673DD"/>
    <w:rsid w:val="00D70D8A"/>
    <w:rsid w:val="00D744BA"/>
    <w:rsid w:val="00D76789"/>
    <w:rsid w:val="00D76FA9"/>
    <w:rsid w:val="00D77FF1"/>
    <w:rsid w:val="00D80875"/>
    <w:rsid w:val="00D817D6"/>
    <w:rsid w:val="00D83A28"/>
    <w:rsid w:val="00D84EA8"/>
    <w:rsid w:val="00D92009"/>
    <w:rsid w:val="00D9381E"/>
    <w:rsid w:val="00DA2D59"/>
    <w:rsid w:val="00DA4C1B"/>
    <w:rsid w:val="00DB72F6"/>
    <w:rsid w:val="00DB7D2B"/>
    <w:rsid w:val="00DC291B"/>
    <w:rsid w:val="00DC78AC"/>
    <w:rsid w:val="00DD38DC"/>
    <w:rsid w:val="00DD3CC3"/>
    <w:rsid w:val="00DE28D0"/>
    <w:rsid w:val="00DE2E7E"/>
    <w:rsid w:val="00DE3761"/>
    <w:rsid w:val="00DE3B80"/>
    <w:rsid w:val="00DE4A45"/>
    <w:rsid w:val="00DE5022"/>
    <w:rsid w:val="00DE5B24"/>
    <w:rsid w:val="00DE6EEE"/>
    <w:rsid w:val="00DE7A1F"/>
    <w:rsid w:val="00DF278A"/>
    <w:rsid w:val="00DF4584"/>
    <w:rsid w:val="00DF4FE0"/>
    <w:rsid w:val="00DF63A0"/>
    <w:rsid w:val="00E00B28"/>
    <w:rsid w:val="00E030C2"/>
    <w:rsid w:val="00E070CD"/>
    <w:rsid w:val="00E07514"/>
    <w:rsid w:val="00E1204D"/>
    <w:rsid w:val="00E13DED"/>
    <w:rsid w:val="00E16421"/>
    <w:rsid w:val="00E16FA0"/>
    <w:rsid w:val="00E200FE"/>
    <w:rsid w:val="00E213A0"/>
    <w:rsid w:val="00E230C9"/>
    <w:rsid w:val="00E2466B"/>
    <w:rsid w:val="00E25B5E"/>
    <w:rsid w:val="00E3100D"/>
    <w:rsid w:val="00E422FD"/>
    <w:rsid w:val="00E47A54"/>
    <w:rsid w:val="00E50796"/>
    <w:rsid w:val="00E53E02"/>
    <w:rsid w:val="00E5624E"/>
    <w:rsid w:val="00E60F90"/>
    <w:rsid w:val="00E80B66"/>
    <w:rsid w:val="00E81F5E"/>
    <w:rsid w:val="00E824B2"/>
    <w:rsid w:val="00E85266"/>
    <w:rsid w:val="00E90649"/>
    <w:rsid w:val="00E90F23"/>
    <w:rsid w:val="00E95022"/>
    <w:rsid w:val="00EA11BE"/>
    <w:rsid w:val="00EA3C53"/>
    <w:rsid w:val="00EA5ABC"/>
    <w:rsid w:val="00EB536D"/>
    <w:rsid w:val="00EB56C8"/>
    <w:rsid w:val="00EB5CC3"/>
    <w:rsid w:val="00EB6642"/>
    <w:rsid w:val="00EC3491"/>
    <w:rsid w:val="00EC74C7"/>
    <w:rsid w:val="00EC79C2"/>
    <w:rsid w:val="00EC7CD7"/>
    <w:rsid w:val="00ED28B4"/>
    <w:rsid w:val="00ED2F3A"/>
    <w:rsid w:val="00EE080F"/>
    <w:rsid w:val="00EE6212"/>
    <w:rsid w:val="00EF48D6"/>
    <w:rsid w:val="00EF4E68"/>
    <w:rsid w:val="00EF67BB"/>
    <w:rsid w:val="00F006BB"/>
    <w:rsid w:val="00F008A6"/>
    <w:rsid w:val="00F00C9C"/>
    <w:rsid w:val="00F02420"/>
    <w:rsid w:val="00F0394F"/>
    <w:rsid w:val="00F0655C"/>
    <w:rsid w:val="00F105EA"/>
    <w:rsid w:val="00F1192A"/>
    <w:rsid w:val="00F12939"/>
    <w:rsid w:val="00F1596D"/>
    <w:rsid w:val="00F15C01"/>
    <w:rsid w:val="00F21DCE"/>
    <w:rsid w:val="00F21FC8"/>
    <w:rsid w:val="00F232E1"/>
    <w:rsid w:val="00F26DF5"/>
    <w:rsid w:val="00F27A10"/>
    <w:rsid w:val="00F320EE"/>
    <w:rsid w:val="00F33475"/>
    <w:rsid w:val="00F376F1"/>
    <w:rsid w:val="00F37BDF"/>
    <w:rsid w:val="00F37D1B"/>
    <w:rsid w:val="00F408CC"/>
    <w:rsid w:val="00F40F6E"/>
    <w:rsid w:val="00F42B7E"/>
    <w:rsid w:val="00F43B48"/>
    <w:rsid w:val="00F43DE5"/>
    <w:rsid w:val="00F50A08"/>
    <w:rsid w:val="00F5236F"/>
    <w:rsid w:val="00F54310"/>
    <w:rsid w:val="00F61DE7"/>
    <w:rsid w:val="00F64ADA"/>
    <w:rsid w:val="00F67F53"/>
    <w:rsid w:val="00F74C98"/>
    <w:rsid w:val="00F82598"/>
    <w:rsid w:val="00F851DC"/>
    <w:rsid w:val="00F85FBA"/>
    <w:rsid w:val="00FA0252"/>
    <w:rsid w:val="00FA5340"/>
    <w:rsid w:val="00FB0C81"/>
    <w:rsid w:val="00FB4E8A"/>
    <w:rsid w:val="00FB6AC0"/>
    <w:rsid w:val="00FB7179"/>
    <w:rsid w:val="00FC455D"/>
    <w:rsid w:val="00FC4654"/>
    <w:rsid w:val="00FC79E3"/>
    <w:rsid w:val="00FD1CD5"/>
    <w:rsid w:val="00FD61F3"/>
    <w:rsid w:val="00FE0BA4"/>
    <w:rsid w:val="00FE5FA6"/>
    <w:rsid w:val="00FF008B"/>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C3"/>
    <w:rPr>
      <w:rFonts w:ascii="Times New Roman" w:eastAsia="Times New Roman" w:hAnsi="Times New Roman"/>
      <w:sz w:val="24"/>
      <w:szCs w:val="24"/>
    </w:rPr>
  </w:style>
  <w:style w:type="paragraph" w:styleId="1">
    <w:name w:val="heading 1"/>
    <w:basedOn w:val="a"/>
    <w:next w:val="a"/>
    <w:link w:val="10"/>
    <w:uiPriority w:val="9"/>
    <w:qFormat/>
    <w:rsid w:val="00DD3CC3"/>
    <w:pPr>
      <w:keepNext/>
      <w:jc w:val="center"/>
      <w:outlineLvl w:val="0"/>
    </w:pPr>
    <w:rPr>
      <w:b/>
      <w:bCs/>
      <w:sz w:val="20"/>
    </w:rPr>
  </w:style>
  <w:style w:type="paragraph" w:styleId="2">
    <w:name w:val="heading 2"/>
    <w:basedOn w:val="a"/>
    <w:next w:val="a"/>
    <w:link w:val="20"/>
    <w:uiPriority w:val="99"/>
    <w:qFormat/>
    <w:rsid w:val="00DD3CC3"/>
    <w:pPr>
      <w:keepNext/>
      <w:jc w:val="center"/>
      <w:outlineLvl w:val="1"/>
    </w:pPr>
    <w:rPr>
      <w:b/>
      <w:bCs/>
      <w:sz w:val="18"/>
    </w:rPr>
  </w:style>
  <w:style w:type="paragraph" w:styleId="3">
    <w:name w:val="heading 3"/>
    <w:basedOn w:val="a0"/>
    <w:next w:val="Textbody"/>
    <w:link w:val="30"/>
    <w:locked/>
    <w:rsid w:val="00136755"/>
    <w:pPr>
      <w:outlineLvl w:val="2"/>
    </w:pPr>
    <w:rPr>
      <w:rFonts w:ascii="Times New Roman" w:eastAsia="Lucida Sans Unicode" w:hAnsi="Times New Roman"/>
      <w:b/>
      <w:bCs/>
    </w:rPr>
  </w:style>
  <w:style w:type="paragraph" w:styleId="4">
    <w:name w:val="heading 4"/>
    <w:basedOn w:val="a"/>
    <w:next w:val="a"/>
    <w:link w:val="40"/>
    <w:uiPriority w:val="9"/>
    <w:qFormat/>
    <w:rsid w:val="00DD3CC3"/>
    <w:pPr>
      <w:keepNext/>
      <w:jc w:val="center"/>
      <w:outlineLvl w:val="3"/>
    </w:pPr>
    <w:rPr>
      <w:b/>
      <w:bCs/>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D3CC3"/>
    <w:rPr>
      <w:rFonts w:ascii="Times New Roman" w:hAnsi="Times New Roman" w:cs="Times New Roman"/>
      <w:b/>
      <w:bCs/>
      <w:sz w:val="24"/>
      <w:szCs w:val="24"/>
      <w:lang w:eastAsia="ru-RU"/>
    </w:rPr>
  </w:style>
  <w:style w:type="character" w:customStyle="1" w:styleId="20">
    <w:name w:val="Заголовок 2 Знак"/>
    <w:basedOn w:val="a1"/>
    <w:link w:val="2"/>
    <w:uiPriority w:val="99"/>
    <w:locked/>
    <w:rsid w:val="00DD3CC3"/>
    <w:rPr>
      <w:rFonts w:ascii="Times New Roman" w:hAnsi="Times New Roman" w:cs="Times New Roman"/>
      <w:b/>
      <w:bCs/>
      <w:sz w:val="24"/>
      <w:szCs w:val="24"/>
      <w:lang w:eastAsia="ru-RU"/>
    </w:rPr>
  </w:style>
  <w:style w:type="character" w:customStyle="1" w:styleId="40">
    <w:name w:val="Заголовок 4 Знак"/>
    <w:basedOn w:val="a1"/>
    <w:link w:val="4"/>
    <w:uiPriority w:val="9"/>
    <w:locked/>
    <w:rsid w:val="00DD3CC3"/>
    <w:rPr>
      <w:rFonts w:ascii="Times New Roman" w:hAnsi="Times New Roman" w:cs="Times New Roman"/>
      <w:b/>
      <w:bCs/>
      <w:sz w:val="24"/>
      <w:szCs w:val="24"/>
      <w:lang w:eastAsia="ru-RU"/>
    </w:rPr>
  </w:style>
  <w:style w:type="paragraph" w:styleId="a4">
    <w:name w:val="Body Text"/>
    <w:basedOn w:val="a"/>
    <w:link w:val="a5"/>
    <w:rsid w:val="00DD3CC3"/>
    <w:pPr>
      <w:jc w:val="center"/>
    </w:pPr>
    <w:rPr>
      <w:b/>
      <w:bCs/>
      <w:sz w:val="20"/>
    </w:rPr>
  </w:style>
  <w:style w:type="character" w:customStyle="1" w:styleId="a5">
    <w:name w:val="Основной текст Знак"/>
    <w:basedOn w:val="a1"/>
    <w:link w:val="a4"/>
    <w:locked/>
    <w:rsid w:val="00DD3CC3"/>
    <w:rPr>
      <w:rFonts w:ascii="Times New Roman" w:hAnsi="Times New Roman" w:cs="Times New Roman"/>
      <w:b/>
      <w:bCs/>
      <w:sz w:val="24"/>
      <w:szCs w:val="24"/>
      <w:lang w:eastAsia="ru-RU"/>
    </w:rPr>
  </w:style>
  <w:style w:type="paragraph" w:styleId="a6">
    <w:name w:val="Balloon Text"/>
    <w:basedOn w:val="a"/>
    <w:link w:val="a7"/>
    <w:uiPriority w:val="99"/>
    <w:semiHidden/>
    <w:rsid w:val="00931469"/>
    <w:rPr>
      <w:rFonts w:ascii="Tahoma" w:hAnsi="Tahoma" w:cs="Tahoma"/>
      <w:sz w:val="16"/>
      <w:szCs w:val="16"/>
    </w:rPr>
  </w:style>
  <w:style w:type="character" w:customStyle="1" w:styleId="a7">
    <w:name w:val="Текст выноски Знак"/>
    <w:basedOn w:val="a1"/>
    <w:link w:val="a6"/>
    <w:uiPriority w:val="99"/>
    <w:semiHidden/>
    <w:locked/>
    <w:rsid w:val="0011459E"/>
    <w:rPr>
      <w:rFonts w:ascii="Times New Roman" w:hAnsi="Times New Roman" w:cs="Times New Roman"/>
      <w:sz w:val="2"/>
    </w:rPr>
  </w:style>
  <w:style w:type="character" w:styleId="a8">
    <w:name w:val="Hyperlink"/>
    <w:unhideWhenUsed/>
    <w:rsid w:val="00905D6D"/>
    <w:rPr>
      <w:rFonts w:ascii="Times New Roman" w:hAnsi="Times New Roman" w:cs="Times New Roman" w:hint="default"/>
      <w:color w:val="0000FF"/>
      <w:u w:val="single"/>
    </w:rPr>
  </w:style>
  <w:style w:type="table" w:styleId="a9">
    <w:name w:val="Table Grid"/>
    <w:basedOn w:val="a2"/>
    <w:uiPriority w:val="59"/>
    <w:locked/>
    <w:rsid w:val="00A0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b"/>
    <w:uiPriority w:val="99"/>
    <w:locked/>
    <w:rsid w:val="000F06B1"/>
    <w:rPr>
      <w:lang w:val="x-none"/>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a"/>
    <w:uiPriority w:val="99"/>
    <w:rsid w:val="000F06B1"/>
    <w:rPr>
      <w:rFonts w:ascii="Calibri" w:eastAsia="Calibri" w:hAnsi="Calibri"/>
      <w:sz w:val="22"/>
      <w:szCs w:val="22"/>
      <w:lang w:val="x-none"/>
    </w:rPr>
  </w:style>
  <w:style w:type="character" w:customStyle="1" w:styleId="11">
    <w:name w:val="Текст сноски Знак1"/>
    <w:basedOn w:val="a1"/>
    <w:uiPriority w:val="99"/>
    <w:semiHidden/>
    <w:rsid w:val="000F06B1"/>
    <w:rPr>
      <w:rFonts w:ascii="Times New Roman" w:eastAsia="Times New Roman" w:hAnsi="Times New Roman"/>
      <w:sz w:val="20"/>
      <w:szCs w:val="20"/>
    </w:rPr>
  </w:style>
  <w:style w:type="paragraph" w:styleId="ac">
    <w:name w:val="No Spacing"/>
    <w:uiPriority w:val="1"/>
    <w:qFormat/>
    <w:rsid w:val="00FD61F3"/>
    <w:rPr>
      <w:rFonts w:ascii="Times New Roman" w:eastAsia="Times New Roman" w:hAnsi="Times New Roman"/>
      <w:sz w:val="24"/>
      <w:szCs w:val="24"/>
    </w:rPr>
  </w:style>
  <w:style w:type="character" w:customStyle="1" w:styleId="30">
    <w:name w:val="Заголовок 3 Знак"/>
    <w:basedOn w:val="a1"/>
    <w:link w:val="3"/>
    <w:rsid w:val="00136755"/>
    <w:rPr>
      <w:rFonts w:ascii="Times New Roman" w:eastAsia="Lucida Sans Unicode" w:hAnsi="Times New Roman" w:cs="Tahoma"/>
      <w:b/>
      <w:bCs/>
      <w:kern w:val="3"/>
      <w:sz w:val="28"/>
      <w:szCs w:val="28"/>
    </w:rPr>
  </w:style>
  <w:style w:type="paragraph" w:customStyle="1" w:styleId="Standard">
    <w:name w:val="Standard"/>
    <w:rsid w:val="00136755"/>
    <w:pPr>
      <w:widowControl w:val="0"/>
      <w:suppressAutoHyphens/>
      <w:autoSpaceDN w:val="0"/>
      <w:textAlignment w:val="baseline"/>
    </w:pPr>
    <w:rPr>
      <w:rFonts w:ascii="Arial" w:eastAsia="Lucida Sans Unicode" w:hAnsi="Arial" w:cs="Tahoma"/>
      <w:kern w:val="3"/>
      <w:sz w:val="21"/>
      <w:szCs w:val="24"/>
    </w:rPr>
  </w:style>
  <w:style w:type="paragraph" w:styleId="a0">
    <w:name w:val="Title"/>
    <w:basedOn w:val="Standard"/>
    <w:next w:val="Textbody"/>
    <w:link w:val="ad"/>
    <w:qFormat/>
    <w:locked/>
    <w:rsid w:val="00136755"/>
    <w:pPr>
      <w:keepNext/>
      <w:spacing w:before="240" w:after="120"/>
    </w:pPr>
    <w:rPr>
      <w:rFonts w:eastAsia="MS Mincho"/>
      <w:sz w:val="28"/>
      <w:szCs w:val="28"/>
    </w:rPr>
  </w:style>
  <w:style w:type="character" w:customStyle="1" w:styleId="ad">
    <w:name w:val="Название Знак"/>
    <w:basedOn w:val="a1"/>
    <w:link w:val="a0"/>
    <w:rsid w:val="00136755"/>
    <w:rPr>
      <w:rFonts w:ascii="Arial" w:eastAsia="MS Mincho" w:hAnsi="Arial" w:cs="Tahoma"/>
      <w:kern w:val="3"/>
      <w:sz w:val="28"/>
      <w:szCs w:val="28"/>
    </w:rPr>
  </w:style>
  <w:style w:type="paragraph" w:customStyle="1" w:styleId="Textbody">
    <w:name w:val="Text body"/>
    <w:basedOn w:val="Standard"/>
    <w:rsid w:val="00136755"/>
    <w:pPr>
      <w:spacing w:after="120"/>
    </w:pPr>
  </w:style>
  <w:style w:type="paragraph" w:styleId="ae">
    <w:name w:val="Subtitle"/>
    <w:basedOn w:val="a0"/>
    <w:next w:val="Textbody"/>
    <w:link w:val="af"/>
    <w:locked/>
    <w:rsid w:val="00136755"/>
    <w:pPr>
      <w:jc w:val="center"/>
    </w:pPr>
    <w:rPr>
      <w:i/>
      <w:iCs/>
    </w:rPr>
  </w:style>
  <w:style w:type="character" w:customStyle="1" w:styleId="af">
    <w:name w:val="Подзаголовок Знак"/>
    <w:basedOn w:val="a1"/>
    <w:link w:val="ae"/>
    <w:rsid w:val="00136755"/>
    <w:rPr>
      <w:rFonts w:ascii="Arial" w:eastAsia="MS Mincho" w:hAnsi="Arial" w:cs="Tahoma"/>
      <w:i/>
      <w:iCs/>
      <w:kern w:val="3"/>
      <w:sz w:val="28"/>
      <w:szCs w:val="28"/>
    </w:rPr>
  </w:style>
  <w:style w:type="paragraph" w:styleId="af0">
    <w:name w:val="List"/>
    <w:basedOn w:val="Textbody"/>
    <w:rsid w:val="00136755"/>
    <w:rPr>
      <w:sz w:val="24"/>
    </w:rPr>
  </w:style>
  <w:style w:type="paragraph" w:styleId="af1">
    <w:name w:val="caption"/>
    <w:basedOn w:val="Standard"/>
    <w:locked/>
    <w:rsid w:val="00136755"/>
    <w:pPr>
      <w:suppressLineNumbers/>
      <w:spacing w:before="120" w:after="120"/>
    </w:pPr>
    <w:rPr>
      <w:i/>
      <w:iCs/>
      <w:sz w:val="24"/>
    </w:rPr>
  </w:style>
  <w:style w:type="paragraph" w:customStyle="1" w:styleId="Index">
    <w:name w:val="Index"/>
    <w:basedOn w:val="Standard"/>
    <w:rsid w:val="00136755"/>
    <w:pPr>
      <w:suppressLineNumbers/>
    </w:pPr>
    <w:rPr>
      <w:sz w:val="24"/>
    </w:rPr>
  </w:style>
  <w:style w:type="character" w:customStyle="1" w:styleId="StrongEmphasis">
    <w:name w:val="Strong Emphasis"/>
    <w:rsid w:val="00136755"/>
    <w:rPr>
      <w:b/>
      <w:bCs/>
    </w:rPr>
  </w:style>
  <w:style w:type="character" w:customStyle="1" w:styleId="BulletSymbols">
    <w:name w:val="Bullet Symbols"/>
    <w:rsid w:val="00136755"/>
    <w:rPr>
      <w:rFonts w:ascii="OpenSymbol" w:eastAsia="OpenSymbol" w:hAnsi="OpenSymbol" w:cs="OpenSymbol"/>
    </w:rPr>
  </w:style>
  <w:style w:type="character" w:customStyle="1" w:styleId="NumberingSymbols">
    <w:name w:val="Numbering Symbols"/>
    <w:rsid w:val="00136755"/>
  </w:style>
  <w:style w:type="character" w:styleId="af2">
    <w:name w:val="Emphasis"/>
    <w:locked/>
    <w:rsid w:val="00136755"/>
    <w:rPr>
      <w:i/>
      <w:iCs/>
    </w:rPr>
  </w:style>
  <w:style w:type="character" w:customStyle="1" w:styleId="Internetlink">
    <w:name w:val="Internet link"/>
    <w:rsid w:val="00136755"/>
    <w:rPr>
      <w:color w:val="000080"/>
      <w:u w:val="single"/>
    </w:rPr>
  </w:style>
  <w:style w:type="character" w:customStyle="1" w:styleId="RTFNum21">
    <w:name w:val="RTF_Num 2 1"/>
    <w:rsid w:val="00136755"/>
    <w:rPr>
      <w:rFonts w:ascii="Symbol" w:hAnsi="Symbol"/>
    </w:rPr>
  </w:style>
  <w:style w:type="numbering" w:customStyle="1" w:styleId="RTFNum2">
    <w:name w:val="RTF_Num 2"/>
    <w:basedOn w:val="a3"/>
    <w:rsid w:val="00136755"/>
    <w:pPr>
      <w:numPr>
        <w:numId w:val="7"/>
      </w:numPr>
    </w:pPr>
  </w:style>
  <w:style w:type="paragraph" w:styleId="af3">
    <w:name w:val="List Paragraph"/>
    <w:basedOn w:val="a"/>
    <w:uiPriority w:val="34"/>
    <w:qFormat/>
    <w:rsid w:val="00136755"/>
    <w:pPr>
      <w:spacing w:after="200" w:line="276" w:lineRule="auto"/>
      <w:ind w:left="720"/>
      <w:contextualSpacing/>
    </w:pPr>
    <w:rPr>
      <w:rFonts w:ascii="Calibri" w:hAnsi="Calibri"/>
      <w:sz w:val="22"/>
      <w:szCs w:val="22"/>
    </w:rPr>
  </w:style>
  <w:style w:type="paragraph" w:styleId="af4">
    <w:name w:val="Normal (Web)"/>
    <w:basedOn w:val="a"/>
    <w:uiPriority w:val="99"/>
    <w:unhideWhenUsed/>
    <w:rsid w:val="00136755"/>
    <w:pPr>
      <w:spacing w:before="100" w:beforeAutospacing="1" w:after="100" w:afterAutospacing="1"/>
    </w:pPr>
    <w:rPr>
      <w:sz w:val="21"/>
      <w:szCs w:val="21"/>
    </w:rPr>
  </w:style>
  <w:style w:type="character" w:styleId="af5">
    <w:name w:val="footnote reference"/>
    <w:basedOn w:val="a1"/>
    <w:uiPriority w:val="99"/>
    <w:semiHidden/>
    <w:unhideWhenUsed/>
    <w:rsid w:val="00136755"/>
    <w:rPr>
      <w:vertAlign w:val="superscript"/>
    </w:rPr>
  </w:style>
  <w:style w:type="paragraph" w:customStyle="1" w:styleId="Default">
    <w:name w:val="Default"/>
    <w:rsid w:val="00136755"/>
    <w:pPr>
      <w:autoSpaceDE w:val="0"/>
      <w:autoSpaceDN w:val="0"/>
      <w:adjustRightInd w:val="0"/>
    </w:pPr>
    <w:rPr>
      <w:rFonts w:ascii="Times New Roman" w:eastAsia="Lucida Sans Unicode" w:hAnsi="Times New Roman"/>
      <w:color w:val="000000"/>
      <w:sz w:val="24"/>
      <w:szCs w:val="24"/>
    </w:rPr>
  </w:style>
  <w:style w:type="character" w:styleId="af6">
    <w:name w:val="Strong"/>
    <w:basedOn w:val="a1"/>
    <w:uiPriority w:val="22"/>
    <w:qFormat/>
    <w:locked/>
    <w:rsid w:val="00136755"/>
    <w:rPr>
      <w:b/>
      <w:bCs/>
    </w:rPr>
  </w:style>
  <w:style w:type="character" w:styleId="af7">
    <w:name w:val="annotation reference"/>
    <w:basedOn w:val="a1"/>
    <w:uiPriority w:val="99"/>
    <w:semiHidden/>
    <w:unhideWhenUsed/>
    <w:rsid w:val="00136755"/>
    <w:rPr>
      <w:sz w:val="16"/>
      <w:szCs w:val="16"/>
    </w:rPr>
  </w:style>
  <w:style w:type="paragraph" w:styleId="af8">
    <w:name w:val="annotation text"/>
    <w:basedOn w:val="a"/>
    <w:link w:val="af9"/>
    <w:uiPriority w:val="99"/>
    <w:semiHidden/>
    <w:unhideWhenUsed/>
    <w:rsid w:val="00136755"/>
    <w:pPr>
      <w:widowControl w:val="0"/>
      <w:suppressAutoHyphens/>
      <w:autoSpaceDN w:val="0"/>
      <w:textAlignment w:val="baseline"/>
    </w:pPr>
    <w:rPr>
      <w:rFonts w:ascii="Arial" w:eastAsia="Lucida Sans Unicode" w:hAnsi="Arial" w:cs="Tahoma"/>
      <w:kern w:val="3"/>
      <w:sz w:val="20"/>
      <w:szCs w:val="20"/>
    </w:rPr>
  </w:style>
  <w:style w:type="character" w:customStyle="1" w:styleId="af9">
    <w:name w:val="Текст примечания Знак"/>
    <w:basedOn w:val="a1"/>
    <w:link w:val="af8"/>
    <w:uiPriority w:val="99"/>
    <w:semiHidden/>
    <w:rsid w:val="00136755"/>
    <w:rPr>
      <w:rFonts w:ascii="Arial" w:eastAsia="Lucida Sans Unicode" w:hAnsi="Arial" w:cs="Tahoma"/>
      <w:kern w:val="3"/>
      <w:sz w:val="20"/>
      <w:szCs w:val="20"/>
    </w:rPr>
  </w:style>
  <w:style w:type="paragraph" w:styleId="afa">
    <w:name w:val="annotation subject"/>
    <w:basedOn w:val="af8"/>
    <w:next w:val="af8"/>
    <w:link w:val="afb"/>
    <w:uiPriority w:val="99"/>
    <w:semiHidden/>
    <w:unhideWhenUsed/>
    <w:rsid w:val="00136755"/>
    <w:rPr>
      <w:b/>
      <w:bCs/>
    </w:rPr>
  </w:style>
  <w:style w:type="character" w:customStyle="1" w:styleId="afb">
    <w:name w:val="Тема примечания Знак"/>
    <w:basedOn w:val="af9"/>
    <w:link w:val="afa"/>
    <w:uiPriority w:val="99"/>
    <w:semiHidden/>
    <w:rsid w:val="00136755"/>
    <w:rPr>
      <w:rFonts w:ascii="Arial" w:eastAsia="Lucida Sans Unicode" w:hAnsi="Arial" w:cs="Tahoma"/>
      <w:b/>
      <w:bCs/>
      <w:kern w:val="3"/>
      <w:sz w:val="20"/>
      <w:szCs w:val="20"/>
    </w:rPr>
  </w:style>
  <w:style w:type="paragraph" w:styleId="afc">
    <w:name w:val="header"/>
    <w:basedOn w:val="a"/>
    <w:link w:val="afd"/>
    <w:uiPriority w:val="99"/>
    <w:unhideWhenUsed/>
    <w:rsid w:val="00136755"/>
    <w:pPr>
      <w:widowControl w:val="0"/>
      <w:tabs>
        <w:tab w:val="center" w:pos="4677"/>
        <w:tab w:val="right" w:pos="9355"/>
      </w:tabs>
      <w:suppressAutoHyphens/>
      <w:autoSpaceDN w:val="0"/>
      <w:textAlignment w:val="baseline"/>
    </w:pPr>
    <w:rPr>
      <w:rFonts w:ascii="Arial" w:eastAsia="Lucida Sans Unicode" w:hAnsi="Arial" w:cs="Tahoma"/>
      <w:kern w:val="3"/>
      <w:sz w:val="21"/>
    </w:rPr>
  </w:style>
  <w:style w:type="character" w:customStyle="1" w:styleId="afd">
    <w:name w:val="Верхний колонтитул Знак"/>
    <w:basedOn w:val="a1"/>
    <w:link w:val="afc"/>
    <w:uiPriority w:val="99"/>
    <w:rsid w:val="00136755"/>
    <w:rPr>
      <w:rFonts w:ascii="Arial" w:eastAsia="Lucida Sans Unicode" w:hAnsi="Arial" w:cs="Tahoma"/>
      <w:kern w:val="3"/>
      <w:sz w:val="21"/>
      <w:szCs w:val="24"/>
    </w:rPr>
  </w:style>
  <w:style w:type="paragraph" w:styleId="afe">
    <w:name w:val="footer"/>
    <w:basedOn w:val="a"/>
    <w:link w:val="aff"/>
    <w:uiPriority w:val="99"/>
    <w:unhideWhenUsed/>
    <w:rsid w:val="00136755"/>
    <w:pPr>
      <w:widowControl w:val="0"/>
      <w:tabs>
        <w:tab w:val="center" w:pos="4677"/>
        <w:tab w:val="right" w:pos="9355"/>
      </w:tabs>
      <w:suppressAutoHyphens/>
      <w:autoSpaceDN w:val="0"/>
      <w:textAlignment w:val="baseline"/>
    </w:pPr>
    <w:rPr>
      <w:rFonts w:ascii="Arial" w:eastAsia="Lucida Sans Unicode" w:hAnsi="Arial" w:cs="Tahoma"/>
      <w:kern w:val="3"/>
      <w:sz w:val="21"/>
    </w:rPr>
  </w:style>
  <w:style w:type="character" w:customStyle="1" w:styleId="aff">
    <w:name w:val="Нижний колонтитул Знак"/>
    <w:basedOn w:val="a1"/>
    <w:link w:val="afe"/>
    <w:uiPriority w:val="99"/>
    <w:rsid w:val="00136755"/>
    <w:rPr>
      <w:rFonts w:ascii="Arial" w:eastAsia="Lucida Sans Unicode" w:hAnsi="Arial" w:cs="Tahoma"/>
      <w:kern w:val="3"/>
      <w:sz w:val="21"/>
      <w:szCs w:val="24"/>
    </w:rPr>
  </w:style>
  <w:style w:type="table" w:styleId="aff0">
    <w:name w:val="Light Shading"/>
    <w:basedOn w:val="a2"/>
    <w:uiPriority w:val="60"/>
    <w:rsid w:val="00136755"/>
    <w:pPr>
      <w:widowControl w:val="0"/>
      <w:autoSpaceDN w:val="0"/>
      <w:textAlignment w:val="baseline"/>
    </w:pPr>
    <w:rPr>
      <w:rFonts w:ascii="Arial" w:eastAsia="Lucida Sans Unicode" w:hAnsi="Arial" w:cs="Tahoma"/>
      <w:color w:val="000000" w:themeColor="text1" w:themeShade="BF"/>
      <w:kern w:val="3"/>
      <w:sz w:val="21"/>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Сетка таблицы1"/>
    <w:basedOn w:val="a2"/>
    <w:next w:val="a9"/>
    <w:uiPriority w:val="59"/>
    <w:rsid w:val="0013675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C3"/>
    <w:rPr>
      <w:rFonts w:ascii="Times New Roman" w:eastAsia="Times New Roman" w:hAnsi="Times New Roman"/>
      <w:sz w:val="24"/>
      <w:szCs w:val="24"/>
    </w:rPr>
  </w:style>
  <w:style w:type="paragraph" w:styleId="1">
    <w:name w:val="heading 1"/>
    <w:basedOn w:val="a"/>
    <w:next w:val="a"/>
    <w:link w:val="10"/>
    <w:uiPriority w:val="9"/>
    <w:qFormat/>
    <w:rsid w:val="00DD3CC3"/>
    <w:pPr>
      <w:keepNext/>
      <w:jc w:val="center"/>
      <w:outlineLvl w:val="0"/>
    </w:pPr>
    <w:rPr>
      <w:b/>
      <w:bCs/>
      <w:sz w:val="20"/>
    </w:rPr>
  </w:style>
  <w:style w:type="paragraph" w:styleId="2">
    <w:name w:val="heading 2"/>
    <w:basedOn w:val="a"/>
    <w:next w:val="a"/>
    <w:link w:val="20"/>
    <w:uiPriority w:val="99"/>
    <w:qFormat/>
    <w:rsid w:val="00DD3CC3"/>
    <w:pPr>
      <w:keepNext/>
      <w:jc w:val="center"/>
      <w:outlineLvl w:val="1"/>
    </w:pPr>
    <w:rPr>
      <w:b/>
      <w:bCs/>
      <w:sz w:val="18"/>
    </w:rPr>
  </w:style>
  <w:style w:type="paragraph" w:styleId="3">
    <w:name w:val="heading 3"/>
    <w:basedOn w:val="a0"/>
    <w:next w:val="Textbody"/>
    <w:link w:val="30"/>
    <w:locked/>
    <w:rsid w:val="00136755"/>
    <w:pPr>
      <w:outlineLvl w:val="2"/>
    </w:pPr>
    <w:rPr>
      <w:rFonts w:ascii="Times New Roman" w:eastAsia="Lucida Sans Unicode" w:hAnsi="Times New Roman"/>
      <w:b/>
      <w:bCs/>
    </w:rPr>
  </w:style>
  <w:style w:type="paragraph" w:styleId="4">
    <w:name w:val="heading 4"/>
    <w:basedOn w:val="a"/>
    <w:next w:val="a"/>
    <w:link w:val="40"/>
    <w:uiPriority w:val="9"/>
    <w:qFormat/>
    <w:rsid w:val="00DD3CC3"/>
    <w:pPr>
      <w:keepNext/>
      <w:jc w:val="center"/>
      <w:outlineLvl w:val="3"/>
    </w:pPr>
    <w:rPr>
      <w:b/>
      <w:bCs/>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D3CC3"/>
    <w:rPr>
      <w:rFonts w:ascii="Times New Roman" w:hAnsi="Times New Roman" w:cs="Times New Roman"/>
      <w:b/>
      <w:bCs/>
      <w:sz w:val="24"/>
      <w:szCs w:val="24"/>
      <w:lang w:eastAsia="ru-RU"/>
    </w:rPr>
  </w:style>
  <w:style w:type="character" w:customStyle="1" w:styleId="20">
    <w:name w:val="Заголовок 2 Знак"/>
    <w:basedOn w:val="a1"/>
    <w:link w:val="2"/>
    <w:uiPriority w:val="99"/>
    <w:locked/>
    <w:rsid w:val="00DD3CC3"/>
    <w:rPr>
      <w:rFonts w:ascii="Times New Roman" w:hAnsi="Times New Roman" w:cs="Times New Roman"/>
      <w:b/>
      <w:bCs/>
      <w:sz w:val="24"/>
      <w:szCs w:val="24"/>
      <w:lang w:eastAsia="ru-RU"/>
    </w:rPr>
  </w:style>
  <w:style w:type="character" w:customStyle="1" w:styleId="40">
    <w:name w:val="Заголовок 4 Знак"/>
    <w:basedOn w:val="a1"/>
    <w:link w:val="4"/>
    <w:uiPriority w:val="9"/>
    <w:locked/>
    <w:rsid w:val="00DD3CC3"/>
    <w:rPr>
      <w:rFonts w:ascii="Times New Roman" w:hAnsi="Times New Roman" w:cs="Times New Roman"/>
      <w:b/>
      <w:bCs/>
      <w:sz w:val="24"/>
      <w:szCs w:val="24"/>
      <w:lang w:eastAsia="ru-RU"/>
    </w:rPr>
  </w:style>
  <w:style w:type="paragraph" w:styleId="a4">
    <w:name w:val="Body Text"/>
    <w:basedOn w:val="a"/>
    <w:link w:val="a5"/>
    <w:rsid w:val="00DD3CC3"/>
    <w:pPr>
      <w:jc w:val="center"/>
    </w:pPr>
    <w:rPr>
      <w:b/>
      <w:bCs/>
      <w:sz w:val="20"/>
    </w:rPr>
  </w:style>
  <w:style w:type="character" w:customStyle="1" w:styleId="a5">
    <w:name w:val="Основной текст Знак"/>
    <w:basedOn w:val="a1"/>
    <w:link w:val="a4"/>
    <w:locked/>
    <w:rsid w:val="00DD3CC3"/>
    <w:rPr>
      <w:rFonts w:ascii="Times New Roman" w:hAnsi="Times New Roman" w:cs="Times New Roman"/>
      <w:b/>
      <w:bCs/>
      <w:sz w:val="24"/>
      <w:szCs w:val="24"/>
      <w:lang w:eastAsia="ru-RU"/>
    </w:rPr>
  </w:style>
  <w:style w:type="paragraph" w:styleId="a6">
    <w:name w:val="Balloon Text"/>
    <w:basedOn w:val="a"/>
    <w:link w:val="a7"/>
    <w:uiPriority w:val="99"/>
    <w:semiHidden/>
    <w:rsid w:val="00931469"/>
    <w:rPr>
      <w:rFonts w:ascii="Tahoma" w:hAnsi="Tahoma" w:cs="Tahoma"/>
      <w:sz w:val="16"/>
      <w:szCs w:val="16"/>
    </w:rPr>
  </w:style>
  <w:style w:type="character" w:customStyle="1" w:styleId="a7">
    <w:name w:val="Текст выноски Знак"/>
    <w:basedOn w:val="a1"/>
    <w:link w:val="a6"/>
    <w:uiPriority w:val="99"/>
    <w:semiHidden/>
    <w:locked/>
    <w:rsid w:val="0011459E"/>
    <w:rPr>
      <w:rFonts w:ascii="Times New Roman" w:hAnsi="Times New Roman" w:cs="Times New Roman"/>
      <w:sz w:val="2"/>
    </w:rPr>
  </w:style>
  <w:style w:type="character" w:styleId="a8">
    <w:name w:val="Hyperlink"/>
    <w:unhideWhenUsed/>
    <w:rsid w:val="00905D6D"/>
    <w:rPr>
      <w:rFonts w:ascii="Times New Roman" w:hAnsi="Times New Roman" w:cs="Times New Roman" w:hint="default"/>
      <w:color w:val="0000FF"/>
      <w:u w:val="single"/>
    </w:rPr>
  </w:style>
  <w:style w:type="table" w:styleId="a9">
    <w:name w:val="Table Grid"/>
    <w:basedOn w:val="a2"/>
    <w:uiPriority w:val="59"/>
    <w:locked/>
    <w:rsid w:val="00A0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b"/>
    <w:uiPriority w:val="99"/>
    <w:locked/>
    <w:rsid w:val="000F06B1"/>
    <w:rPr>
      <w:lang w:val="x-none"/>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a"/>
    <w:uiPriority w:val="99"/>
    <w:rsid w:val="000F06B1"/>
    <w:rPr>
      <w:rFonts w:ascii="Calibri" w:eastAsia="Calibri" w:hAnsi="Calibri"/>
      <w:sz w:val="22"/>
      <w:szCs w:val="22"/>
      <w:lang w:val="x-none"/>
    </w:rPr>
  </w:style>
  <w:style w:type="character" w:customStyle="1" w:styleId="11">
    <w:name w:val="Текст сноски Знак1"/>
    <w:basedOn w:val="a1"/>
    <w:uiPriority w:val="99"/>
    <w:semiHidden/>
    <w:rsid w:val="000F06B1"/>
    <w:rPr>
      <w:rFonts w:ascii="Times New Roman" w:eastAsia="Times New Roman" w:hAnsi="Times New Roman"/>
      <w:sz w:val="20"/>
      <w:szCs w:val="20"/>
    </w:rPr>
  </w:style>
  <w:style w:type="paragraph" w:styleId="ac">
    <w:name w:val="No Spacing"/>
    <w:uiPriority w:val="1"/>
    <w:qFormat/>
    <w:rsid w:val="00FD61F3"/>
    <w:rPr>
      <w:rFonts w:ascii="Times New Roman" w:eastAsia="Times New Roman" w:hAnsi="Times New Roman"/>
      <w:sz w:val="24"/>
      <w:szCs w:val="24"/>
    </w:rPr>
  </w:style>
  <w:style w:type="character" w:customStyle="1" w:styleId="30">
    <w:name w:val="Заголовок 3 Знак"/>
    <w:basedOn w:val="a1"/>
    <w:link w:val="3"/>
    <w:rsid w:val="00136755"/>
    <w:rPr>
      <w:rFonts w:ascii="Times New Roman" w:eastAsia="Lucida Sans Unicode" w:hAnsi="Times New Roman" w:cs="Tahoma"/>
      <w:b/>
      <w:bCs/>
      <w:kern w:val="3"/>
      <w:sz w:val="28"/>
      <w:szCs w:val="28"/>
    </w:rPr>
  </w:style>
  <w:style w:type="paragraph" w:customStyle="1" w:styleId="Standard">
    <w:name w:val="Standard"/>
    <w:rsid w:val="00136755"/>
    <w:pPr>
      <w:widowControl w:val="0"/>
      <w:suppressAutoHyphens/>
      <w:autoSpaceDN w:val="0"/>
      <w:textAlignment w:val="baseline"/>
    </w:pPr>
    <w:rPr>
      <w:rFonts w:ascii="Arial" w:eastAsia="Lucida Sans Unicode" w:hAnsi="Arial" w:cs="Tahoma"/>
      <w:kern w:val="3"/>
      <w:sz w:val="21"/>
      <w:szCs w:val="24"/>
    </w:rPr>
  </w:style>
  <w:style w:type="paragraph" w:styleId="a0">
    <w:name w:val="Title"/>
    <w:basedOn w:val="Standard"/>
    <w:next w:val="Textbody"/>
    <w:link w:val="ad"/>
    <w:qFormat/>
    <w:locked/>
    <w:rsid w:val="00136755"/>
    <w:pPr>
      <w:keepNext/>
      <w:spacing w:before="240" w:after="120"/>
    </w:pPr>
    <w:rPr>
      <w:rFonts w:eastAsia="MS Mincho"/>
      <w:sz w:val="28"/>
      <w:szCs w:val="28"/>
    </w:rPr>
  </w:style>
  <w:style w:type="character" w:customStyle="1" w:styleId="ad">
    <w:name w:val="Название Знак"/>
    <w:basedOn w:val="a1"/>
    <w:link w:val="a0"/>
    <w:rsid w:val="00136755"/>
    <w:rPr>
      <w:rFonts w:ascii="Arial" w:eastAsia="MS Mincho" w:hAnsi="Arial" w:cs="Tahoma"/>
      <w:kern w:val="3"/>
      <w:sz w:val="28"/>
      <w:szCs w:val="28"/>
    </w:rPr>
  </w:style>
  <w:style w:type="paragraph" w:customStyle="1" w:styleId="Textbody">
    <w:name w:val="Text body"/>
    <w:basedOn w:val="Standard"/>
    <w:rsid w:val="00136755"/>
    <w:pPr>
      <w:spacing w:after="120"/>
    </w:pPr>
  </w:style>
  <w:style w:type="paragraph" w:styleId="ae">
    <w:name w:val="Subtitle"/>
    <w:basedOn w:val="a0"/>
    <w:next w:val="Textbody"/>
    <w:link w:val="af"/>
    <w:locked/>
    <w:rsid w:val="00136755"/>
    <w:pPr>
      <w:jc w:val="center"/>
    </w:pPr>
    <w:rPr>
      <w:i/>
      <w:iCs/>
    </w:rPr>
  </w:style>
  <w:style w:type="character" w:customStyle="1" w:styleId="af">
    <w:name w:val="Подзаголовок Знак"/>
    <w:basedOn w:val="a1"/>
    <w:link w:val="ae"/>
    <w:rsid w:val="00136755"/>
    <w:rPr>
      <w:rFonts w:ascii="Arial" w:eastAsia="MS Mincho" w:hAnsi="Arial" w:cs="Tahoma"/>
      <w:i/>
      <w:iCs/>
      <w:kern w:val="3"/>
      <w:sz w:val="28"/>
      <w:szCs w:val="28"/>
    </w:rPr>
  </w:style>
  <w:style w:type="paragraph" w:styleId="af0">
    <w:name w:val="List"/>
    <w:basedOn w:val="Textbody"/>
    <w:rsid w:val="00136755"/>
    <w:rPr>
      <w:sz w:val="24"/>
    </w:rPr>
  </w:style>
  <w:style w:type="paragraph" w:styleId="af1">
    <w:name w:val="caption"/>
    <w:basedOn w:val="Standard"/>
    <w:locked/>
    <w:rsid w:val="00136755"/>
    <w:pPr>
      <w:suppressLineNumbers/>
      <w:spacing w:before="120" w:after="120"/>
    </w:pPr>
    <w:rPr>
      <w:i/>
      <w:iCs/>
      <w:sz w:val="24"/>
    </w:rPr>
  </w:style>
  <w:style w:type="paragraph" w:customStyle="1" w:styleId="Index">
    <w:name w:val="Index"/>
    <w:basedOn w:val="Standard"/>
    <w:rsid w:val="00136755"/>
    <w:pPr>
      <w:suppressLineNumbers/>
    </w:pPr>
    <w:rPr>
      <w:sz w:val="24"/>
    </w:rPr>
  </w:style>
  <w:style w:type="character" w:customStyle="1" w:styleId="StrongEmphasis">
    <w:name w:val="Strong Emphasis"/>
    <w:rsid w:val="00136755"/>
    <w:rPr>
      <w:b/>
      <w:bCs/>
    </w:rPr>
  </w:style>
  <w:style w:type="character" w:customStyle="1" w:styleId="BulletSymbols">
    <w:name w:val="Bullet Symbols"/>
    <w:rsid w:val="00136755"/>
    <w:rPr>
      <w:rFonts w:ascii="OpenSymbol" w:eastAsia="OpenSymbol" w:hAnsi="OpenSymbol" w:cs="OpenSymbol"/>
    </w:rPr>
  </w:style>
  <w:style w:type="character" w:customStyle="1" w:styleId="NumberingSymbols">
    <w:name w:val="Numbering Symbols"/>
    <w:rsid w:val="00136755"/>
  </w:style>
  <w:style w:type="character" w:styleId="af2">
    <w:name w:val="Emphasis"/>
    <w:locked/>
    <w:rsid w:val="00136755"/>
    <w:rPr>
      <w:i/>
      <w:iCs/>
    </w:rPr>
  </w:style>
  <w:style w:type="character" w:customStyle="1" w:styleId="Internetlink">
    <w:name w:val="Internet link"/>
    <w:rsid w:val="00136755"/>
    <w:rPr>
      <w:color w:val="000080"/>
      <w:u w:val="single"/>
    </w:rPr>
  </w:style>
  <w:style w:type="character" w:customStyle="1" w:styleId="RTFNum21">
    <w:name w:val="RTF_Num 2 1"/>
    <w:rsid w:val="00136755"/>
    <w:rPr>
      <w:rFonts w:ascii="Symbol" w:hAnsi="Symbol"/>
    </w:rPr>
  </w:style>
  <w:style w:type="numbering" w:customStyle="1" w:styleId="RTFNum2">
    <w:name w:val="RTF_Num 2"/>
    <w:basedOn w:val="a3"/>
    <w:rsid w:val="00136755"/>
    <w:pPr>
      <w:numPr>
        <w:numId w:val="7"/>
      </w:numPr>
    </w:pPr>
  </w:style>
  <w:style w:type="paragraph" w:styleId="af3">
    <w:name w:val="List Paragraph"/>
    <w:basedOn w:val="a"/>
    <w:uiPriority w:val="34"/>
    <w:qFormat/>
    <w:rsid w:val="00136755"/>
    <w:pPr>
      <w:spacing w:after="200" w:line="276" w:lineRule="auto"/>
      <w:ind w:left="720"/>
      <w:contextualSpacing/>
    </w:pPr>
    <w:rPr>
      <w:rFonts w:ascii="Calibri" w:hAnsi="Calibri"/>
      <w:sz w:val="22"/>
      <w:szCs w:val="22"/>
    </w:rPr>
  </w:style>
  <w:style w:type="paragraph" w:styleId="af4">
    <w:name w:val="Normal (Web)"/>
    <w:basedOn w:val="a"/>
    <w:uiPriority w:val="99"/>
    <w:unhideWhenUsed/>
    <w:rsid w:val="00136755"/>
    <w:pPr>
      <w:spacing w:before="100" w:beforeAutospacing="1" w:after="100" w:afterAutospacing="1"/>
    </w:pPr>
    <w:rPr>
      <w:sz w:val="21"/>
      <w:szCs w:val="21"/>
    </w:rPr>
  </w:style>
  <w:style w:type="character" w:styleId="af5">
    <w:name w:val="footnote reference"/>
    <w:basedOn w:val="a1"/>
    <w:uiPriority w:val="99"/>
    <w:semiHidden/>
    <w:unhideWhenUsed/>
    <w:rsid w:val="00136755"/>
    <w:rPr>
      <w:vertAlign w:val="superscript"/>
    </w:rPr>
  </w:style>
  <w:style w:type="paragraph" w:customStyle="1" w:styleId="Default">
    <w:name w:val="Default"/>
    <w:rsid w:val="00136755"/>
    <w:pPr>
      <w:autoSpaceDE w:val="0"/>
      <w:autoSpaceDN w:val="0"/>
      <w:adjustRightInd w:val="0"/>
    </w:pPr>
    <w:rPr>
      <w:rFonts w:ascii="Times New Roman" w:eastAsia="Lucida Sans Unicode" w:hAnsi="Times New Roman"/>
      <w:color w:val="000000"/>
      <w:sz w:val="24"/>
      <w:szCs w:val="24"/>
    </w:rPr>
  </w:style>
  <w:style w:type="character" w:styleId="af6">
    <w:name w:val="Strong"/>
    <w:basedOn w:val="a1"/>
    <w:uiPriority w:val="22"/>
    <w:qFormat/>
    <w:locked/>
    <w:rsid w:val="00136755"/>
    <w:rPr>
      <w:b/>
      <w:bCs/>
    </w:rPr>
  </w:style>
  <w:style w:type="character" w:styleId="af7">
    <w:name w:val="annotation reference"/>
    <w:basedOn w:val="a1"/>
    <w:uiPriority w:val="99"/>
    <w:semiHidden/>
    <w:unhideWhenUsed/>
    <w:rsid w:val="00136755"/>
    <w:rPr>
      <w:sz w:val="16"/>
      <w:szCs w:val="16"/>
    </w:rPr>
  </w:style>
  <w:style w:type="paragraph" w:styleId="af8">
    <w:name w:val="annotation text"/>
    <w:basedOn w:val="a"/>
    <w:link w:val="af9"/>
    <w:uiPriority w:val="99"/>
    <w:semiHidden/>
    <w:unhideWhenUsed/>
    <w:rsid w:val="00136755"/>
    <w:pPr>
      <w:widowControl w:val="0"/>
      <w:suppressAutoHyphens/>
      <w:autoSpaceDN w:val="0"/>
      <w:textAlignment w:val="baseline"/>
    </w:pPr>
    <w:rPr>
      <w:rFonts w:ascii="Arial" w:eastAsia="Lucida Sans Unicode" w:hAnsi="Arial" w:cs="Tahoma"/>
      <w:kern w:val="3"/>
      <w:sz w:val="20"/>
      <w:szCs w:val="20"/>
    </w:rPr>
  </w:style>
  <w:style w:type="character" w:customStyle="1" w:styleId="af9">
    <w:name w:val="Текст примечания Знак"/>
    <w:basedOn w:val="a1"/>
    <w:link w:val="af8"/>
    <w:uiPriority w:val="99"/>
    <w:semiHidden/>
    <w:rsid w:val="00136755"/>
    <w:rPr>
      <w:rFonts w:ascii="Arial" w:eastAsia="Lucida Sans Unicode" w:hAnsi="Arial" w:cs="Tahoma"/>
      <w:kern w:val="3"/>
      <w:sz w:val="20"/>
      <w:szCs w:val="20"/>
    </w:rPr>
  </w:style>
  <w:style w:type="paragraph" w:styleId="afa">
    <w:name w:val="annotation subject"/>
    <w:basedOn w:val="af8"/>
    <w:next w:val="af8"/>
    <w:link w:val="afb"/>
    <w:uiPriority w:val="99"/>
    <w:semiHidden/>
    <w:unhideWhenUsed/>
    <w:rsid w:val="00136755"/>
    <w:rPr>
      <w:b/>
      <w:bCs/>
    </w:rPr>
  </w:style>
  <w:style w:type="character" w:customStyle="1" w:styleId="afb">
    <w:name w:val="Тема примечания Знак"/>
    <w:basedOn w:val="af9"/>
    <w:link w:val="afa"/>
    <w:uiPriority w:val="99"/>
    <w:semiHidden/>
    <w:rsid w:val="00136755"/>
    <w:rPr>
      <w:rFonts w:ascii="Arial" w:eastAsia="Lucida Sans Unicode" w:hAnsi="Arial" w:cs="Tahoma"/>
      <w:b/>
      <w:bCs/>
      <w:kern w:val="3"/>
      <w:sz w:val="20"/>
      <w:szCs w:val="20"/>
    </w:rPr>
  </w:style>
  <w:style w:type="paragraph" w:styleId="afc">
    <w:name w:val="header"/>
    <w:basedOn w:val="a"/>
    <w:link w:val="afd"/>
    <w:uiPriority w:val="99"/>
    <w:unhideWhenUsed/>
    <w:rsid w:val="00136755"/>
    <w:pPr>
      <w:widowControl w:val="0"/>
      <w:tabs>
        <w:tab w:val="center" w:pos="4677"/>
        <w:tab w:val="right" w:pos="9355"/>
      </w:tabs>
      <w:suppressAutoHyphens/>
      <w:autoSpaceDN w:val="0"/>
      <w:textAlignment w:val="baseline"/>
    </w:pPr>
    <w:rPr>
      <w:rFonts w:ascii="Arial" w:eastAsia="Lucida Sans Unicode" w:hAnsi="Arial" w:cs="Tahoma"/>
      <w:kern w:val="3"/>
      <w:sz w:val="21"/>
    </w:rPr>
  </w:style>
  <w:style w:type="character" w:customStyle="1" w:styleId="afd">
    <w:name w:val="Верхний колонтитул Знак"/>
    <w:basedOn w:val="a1"/>
    <w:link w:val="afc"/>
    <w:uiPriority w:val="99"/>
    <w:rsid w:val="00136755"/>
    <w:rPr>
      <w:rFonts w:ascii="Arial" w:eastAsia="Lucida Sans Unicode" w:hAnsi="Arial" w:cs="Tahoma"/>
      <w:kern w:val="3"/>
      <w:sz w:val="21"/>
      <w:szCs w:val="24"/>
    </w:rPr>
  </w:style>
  <w:style w:type="paragraph" w:styleId="afe">
    <w:name w:val="footer"/>
    <w:basedOn w:val="a"/>
    <w:link w:val="aff"/>
    <w:uiPriority w:val="99"/>
    <w:unhideWhenUsed/>
    <w:rsid w:val="00136755"/>
    <w:pPr>
      <w:widowControl w:val="0"/>
      <w:tabs>
        <w:tab w:val="center" w:pos="4677"/>
        <w:tab w:val="right" w:pos="9355"/>
      </w:tabs>
      <w:suppressAutoHyphens/>
      <w:autoSpaceDN w:val="0"/>
      <w:textAlignment w:val="baseline"/>
    </w:pPr>
    <w:rPr>
      <w:rFonts w:ascii="Arial" w:eastAsia="Lucida Sans Unicode" w:hAnsi="Arial" w:cs="Tahoma"/>
      <w:kern w:val="3"/>
      <w:sz w:val="21"/>
    </w:rPr>
  </w:style>
  <w:style w:type="character" w:customStyle="1" w:styleId="aff">
    <w:name w:val="Нижний колонтитул Знак"/>
    <w:basedOn w:val="a1"/>
    <w:link w:val="afe"/>
    <w:uiPriority w:val="99"/>
    <w:rsid w:val="00136755"/>
    <w:rPr>
      <w:rFonts w:ascii="Arial" w:eastAsia="Lucida Sans Unicode" w:hAnsi="Arial" w:cs="Tahoma"/>
      <w:kern w:val="3"/>
      <w:sz w:val="21"/>
      <w:szCs w:val="24"/>
    </w:rPr>
  </w:style>
  <w:style w:type="table" w:styleId="aff0">
    <w:name w:val="Light Shading"/>
    <w:basedOn w:val="a2"/>
    <w:uiPriority w:val="60"/>
    <w:rsid w:val="00136755"/>
    <w:pPr>
      <w:widowControl w:val="0"/>
      <w:autoSpaceDN w:val="0"/>
      <w:textAlignment w:val="baseline"/>
    </w:pPr>
    <w:rPr>
      <w:rFonts w:ascii="Arial" w:eastAsia="Lucida Sans Unicode" w:hAnsi="Arial" w:cs="Tahoma"/>
      <w:color w:val="000000" w:themeColor="text1" w:themeShade="BF"/>
      <w:kern w:val="3"/>
      <w:sz w:val="21"/>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Сетка таблицы1"/>
    <w:basedOn w:val="a2"/>
    <w:next w:val="a9"/>
    <w:uiPriority w:val="59"/>
    <w:rsid w:val="0013675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889">
      <w:bodyDiv w:val="1"/>
      <w:marLeft w:val="0"/>
      <w:marRight w:val="0"/>
      <w:marTop w:val="0"/>
      <w:marBottom w:val="0"/>
      <w:divBdr>
        <w:top w:val="none" w:sz="0" w:space="0" w:color="auto"/>
        <w:left w:val="none" w:sz="0" w:space="0" w:color="auto"/>
        <w:bottom w:val="none" w:sz="0" w:space="0" w:color="auto"/>
        <w:right w:val="none" w:sz="0" w:space="0" w:color="auto"/>
      </w:divBdr>
    </w:div>
    <w:div w:id="18036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mu@rambler.ru" TargetMode="External"/><Relationship Id="rId5" Type="http://schemas.openxmlformats.org/officeDocument/2006/relationships/settings" Target="settings.xml"/><Relationship Id="rId10" Type="http://schemas.openxmlformats.org/officeDocument/2006/relationships/hyperlink" Target="mailto:vera.rudnitskaya2013@yandex.ru" TargetMode="External"/><Relationship Id="rId4" Type="http://schemas.microsoft.com/office/2007/relationships/stylesWithEffects" Target="stylesWithEffects.xml"/><Relationship Id="rId9" Type="http://schemas.openxmlformats.org/officeDocument/2006/relationships/hyperlink" Target="mailto:vomu@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B85D-BBA1-4E17-AF23-BC74A4DF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3208</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  учреждение среднего профессионального образования    (среднее специальное учебное заведение) Владимирской  области</vt:lpstr>
    </vt:vector>
  </TitlesOfParts>
  <Company>As</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 среднего профессионального образования    (среднее специальное учебное заведение) Владимирской  области</dc:title>
  <dc:creator>Secretar2</dc:creator>
  <cp:lastModifiedBy>admin</cp:lastModifiedBy>
  <cp:revision>12</cp:revision>
  <cp:lastPrinted>2021-02-05T11:20:00Z</cp:lastPrinted>
  <dcterms:created xsi:type="dcterms:W3CDTF">2021-02-04T10:20:00Z</dcterms:created>
  <dcterms:modified xsi:type="dcterms:W3CDTF">2021-02-08T12:35:00Z</dcterms:modified>
</cp:coreProperties>
</file>