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B0" w:rsidRDefault="003B5BB0" w:rsidP="003B5BB0">
      <w:pPr>
        <w:pStyle w:val="a9"/>
        <w:jc w:val="right"/>
        <w:rPr>
          <w:szCs w:val="28"/>
        </w:rPr>
      </w:pPr>
      <w:r>
        <w:rPr>
          <w:szCs w:val="28"/>
        </w:rPr>
        <w:t>Приложение №2 к распоряжению</w:t>
      </w:r>
    </w:p>
    <w:p w:rsidR="003B5BB0" w:rsidRDefault="003B5BB0" w:rsidP="003B5BB0">
      <w:pPr>
        <w:pStyle w:val="a9"/>
        <w:jc w:val="right"/>
        <w:rPr>
          <w:szCs w:val="28"/>
        </w:rPr>
      </w:pPr>
      <w:r>
        <w:rPr>
          <w:szCs w:val="28"/>
        </w:rPr>
        <w:t xml:space="preserve">Департамента культуры </w:t>
      </w:r>
    </w:p>
    <w:p w:rsidR="003B5BB0" w:rsidRDefault="003B5BB0" w:rsidP="003B5BB0">
      <w:pPr>
        <w:pStyle w:val="a3"/>
        <w:jc w:val="right"/>
        <w:rPr>
          <w:szCs w:val="24"/>
        </w:rPr>
      </w:pPr>
      <w:r>
        <w:rPr>
          <w:szCs w:val="28"/>
        </w:rPr>
        <w:t>№ __ от ________</w:t>
      </w:r>
    </w:p>
    <w:p w:rsidR="000567A4" w:rsidRPr="000567A4" w:rsidRDefault="000567A4" w:rsidP="008E7793">
      <w:pPr>
        <w:pStyle w:val="4"/>
        <w:jc w:val="right"/>
        <w:rPr>
          <w:b w:val="0"/>
          <w:i w:val="0"/>
          <w:sz w:val="28"/>
          <w:szCs w:val="28"/>
        </w:rPr>
      </w:pPr>
    </w:p>
    <w:p w:rsidR="000567A4" w:rsidRDefault="000567A4" w:rsidP="000567A4">
      <w:pPr>
        <w:pStyle w:val="4"/>
        <w:jc w:val="center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0567A4" w:rsidRDefault="000567A4" w:rsidP="000567A4">
      <w:pPr>
        <w:pStyle w:val="4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ПОЛОЖЕНИЕ</w:t>
      </w:r>
    </w:p>
    <w:p w:rsidR="000567A4" w:rsidRDefault="00E608E4" w:rsidP="007C3D66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об </w:t>
      </w:r>
      <w:r w:rsidR="000567A4">
        <w:rPr>
          <w:bCs/>
          <w:iCs/>
          <w:sz w:val="28"/>
          <w:szCs w:val="28"/>
        </w:rPr>
        <w:t xml:space="preserve">областном </w:t>
      </w:r>
      <w:r>
        <w:rPr>
          <w:bCs/>
          <w:iCs/>
          <w:sz w:val="28"/>
          <w:szCs w:val="28"/>
        </w:rPr>
        <w:t>открытом конкурсе</w:t>
      </w:r>
      <w:r w:rsidR="007C3D66">
        <w:rPr>
          <w:bCs/>
          <w:iCs/>
          <w:sz w:val="28"/>
          <w:szCs w:val="28"/>
        </w:rPr>
        <w:t xml:space="preserve"> </w:t>
      </w:r>
      <w:r w:rsidR="000567A4">
        <w:rPr>
          <w:bCs/>
          <w:iCs/>
          <w:sz w:val="28"/>
          <w:szCs w:val="28"/>
        </w:rPr>
        <w:t>детских академических хоров</w:t>
      </w:r>
    </w:p>
    <w:p w:rsidR="000567A4" w:rsidRDefault="000567A4" w:rsidP="000567A4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«Поют звонкие </w:t>
      </w:r>
      <w:r w:rsidR="007C3D66">
        <w:rPr>
          <w:bCs/>
          <w:iCs/>
          <w:sz w:val="28"/>
          <w:szCs w:val="28"/>
        </w:rPr>
        <w:t>голоса»</w:t>
      </w:r>
    </w:p>
    <w:p w:rsidR="000567A4" w:rsidRDefault="000567A4" w:rsidP="000567A4">
      <w:pPr>
        <w:ind w:firstLine="708"/>
        <w:jc w:val="both"/>
        <w:rPr>
          <w:bCs/>
          <w:sz w:val="28"/>
          <w:szCs w:val="28"/>
        </w:rPr>
      </w:pPr>
    </w:p>
    <w:p w:rsidR="000567A4" w:rsidRDefault="000567A4" w:rsidP="000567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ВВЕДЕНИЕ:</w:t>
      </w:r>
    </w:p>
    <w:p w:rsidR="000567A4" w:rsidRPr="00C8691A" w:rsidRDefault="000567A4" w:rsidP="00C8691A">
      <w:pPr>
        <w:pStyle w:val="a9"/>
        <w:ind w:firstLine="708"/>
        <w:jc w:val="both"/>
        <w:rPr>
          <w:rStyle w:val="af0"/>
          <w:i w:val="0"/>
        </w:rPr>
      </w:pPr>
      <w:r w:rsidRPr="00C8691A">
        <w:rPr>
          <w:rStyle w:val="af0"/>
          <w:i w:val="0"/>
        </w:rPr>
        <w:t xml:space="preserve">Областной </w:t>
      </w:r>
      <w:r w:rsidR="00820D0A" w:rsidRPr="00C8691A">
        <w:rPr>
          <w:rStyle w:val="af0"/>
          <w:i w:val="0"/>
        </w:rPr>
        <w:t xml:space="preserve">открытый конкурс </w:t>
      </w:r>
      <w:r w:rsidRPr="00C8691A">
        <w:rPr>
          <w:rStyle w:val="af0"/>
          <w:i w:val="0"/>
        </w:rPr>
        <w:t xml:space="preserve">детских академических хоров «Поют звонкие голоса» проводится на основании </w:t>
      </w:r>
      <w:r w:rsidR="0007211C" w:rsidRPr="00C8691A">
        <w:rPr>
          <w:rStyle w:val="af0"/>
          <w:i w:val="0"/>
        </w:rPr>
        <w:t>распоряжения Д</w:t>
      </w:r>
      <w:r w:rsidRPr="00C8691A">
        <w:rPr>
          <w:rStyle w:val="af0"/>
          <w:i w:val="0"/>
        </w:rPr>
        <w:t>епартамента</w:t>
      </w:r>
      <w:r w:rsidR="00147A1E" w:rsidRPr="00C8691A">
        <w:rPr>
          <w:rStyle w:val="af0"/>
          <w:i w:val="0"/>
        </w:rPr>
        <w:t xml:space="preserve"> </w:t>
      </w:r>
      <w:r w:rsidR="00041D06" w:rsidRPr="00C8691A">
        <w:rPr>
          <w:rStyle w:val="af0"/>
          <w:i w:val="0"/>
        </w:rPr>
        <w:t>культуры</w:t>
      </w:r>
      <w:r w:rsidRPr="00C8691A">
        <w:rPr>
          <w:rStyle w:val="af0"/>
          <w:i w:val="0"/>
        </w:rPr>
        <w:t xml:space="preserve"> Владимирской области с периодичностью раз в 3 года.</w:t>
      </w:r>
    </w:p>
    <w:p w:rsidR="000567A4" w:rsidRDefault="000567A4" w:rsidP="000567A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  <w:u w:val="single"/>
        </w:rPr>
        <w:t xml:space="preserve">Цели </w:t>
      </w:r>
      <w:r w:rsidR="00820D0A">
        <w:rPr>
          <w:bCs/>
          <w:sz w:val="28"/>
          <w:szCs w:val="28"/>
          <w:u w:val="single"/>
        </w:rPr>
        <w:t>конкурса</w:t>
      </w:r>
      <w:r>
        <w:rPr>
          <w:bCs/>
          <w:sz w:val="28"/>
          <w:szCs w:val="28"/>
          <w:u w:val="single"/>
        </w:rPr>
        <w:t>:</w:t>
      </w:r>
    </w:p>
    <w:p w:rsidR="00820D0A" w:rsidRPr="00820D0A" w:rsidRDefault="00820D0A" w:rsidP="00820D0A">
      <w:pPr>
        <w:jc w:val="both"/>
        <w:rPr>
          <w:sz w:val="28"/>
          <w:szCs w:val="28"/>
        </w:rPr>
      </w:pPr>
      <w:r w:rsidRPr="00820D0A">
        <w:rPr>
          <w:sz w:val="28"/>
          <w:szCs w:val="28"/>
        </w:rPr>
        <w:t>- изучение и бережное сохранение традиций академического хорового пения в детских, юношеских коллективах;</w:t>
      </w:r>
    </w:p>
    <w:p w:rsidR="00820D0A" w:rsidRPr="00820D0A" w:rsidRDefault="00820D0A" w:rsidP="00820D0A">
      <w:pPr>
        <w:jc w:val="both"/>
        <w:rPr>
          <w:sz w:val="28"/>
          <w:szCs w:val="28"/>
        </w:rPr>
      </w:pPr>
      <w:r w:rsidRPr="00820D0A">
        <w:rPr>
          <w:sz w:val="28"/>
          <w:szCs w:val="28"/>
        </w:rPr>
        <w:t>- пропаганда лучших образцов русской и зарубежной классики;</w:t>
      </w:r>
    </w:p>
    <w:p w:rsidR="00820D0A" w:rsidRPr="00820D0A" w:rsidRDefault="00820D0A" w:rsidP="00820D0A">
      <w:pPr>
        <w:jc w:val="both"/>
        <w:rPr>
          <w:sz w:val="28"/>
          <w:szCs w:val="28"/>
        </w:rPr>
      </w:pPr>
      <w:r w:rsidRPr="00820D0A">
        <w:rPr>
          <w:sz w:val="28"/>
          <w:szCs w:val="28"/>
        </w:rPr>
        <w:t>- выявление лучших хоровых коллективов ДМШ, ДШИ;</w:t>
      </w:r>
    </w:p>
    <w:p w:rsidR="00820D0A" w:rsidRPr="00820D0A" w:rsidRDefault="00820D0A" w:rsidP="00820D0A">
      <w:pPr>
        <w:jc w:val="both"/>
        <w:rPr>
          <w:sz w:val="28"/>
          <w:szCs w:val="28"/>
        </w:rPr>
      </w:pPr>
      <w:r w:rsidRPr="00820D0A">
        <w:rPr>
          <w:sz w:val="28"/>
          <w:szCs w:val="28"/>
        </w:rPr>
        <w:t>- создание благоприятных условий патриотического воспитания юных граждан России.</w:t>
      </w:r>
    </w:p>
    <w:p w:rsidR="000567A4" w:rsidRDefault="000567A4" w:rsidP="000567A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Учредитель </w:t>
      </w:r>
      <w:r w:rsidR="00566D06">
        <w:rPr>
          <w:bCs/>
          <w:sz w:val="28"/>
          <w:szCs w:val="28"/>
          <w:u w:val="single"/>
        </w:rPr>
        <w:t>конкурса</w:t>
      </w:r>
      <w:r>
        <w:rPr>
          <w:bCs/>
          <w:sz w:val="28"/>
          <w:szCs w:val="28"/>
          <w:u w:val="single"/>
        </w:rPr>
        <w:t>:</w:t>
      </w:r>
    </w:p>
    <w:p w:rsidR="000567A4" w:rsidRPr="00C8691A" w:rsidRDefault="00820D0A" w:rsidP="005E1B91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Департамент культуры </w:t>
      </w:r>
      <w:r w:rsidR="000567A4" w:rsidRPr="00C8691A">
        <w:rPr>
          <w:rStyle w:val="af0"/>
          <w:i w:val="0"/>
          <w:sz w:val="28"/>
          <w:szCs w:val="28"/>
        </w:rPr>
        <w:t>Владимирской области.</w:t>
      </w:r>
    </w:p>
    <w:p w:rsidR="000567A4" w:rsidRPr="00C8691A" w:rsidRDefault="000567A4" w:rsidP="000567A4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1.3. Организаторы </w:t>
      </w:r>
      <w:r w:rsidR="00566D06" w:rsidRPr="00C8691A">
        <w:rPr>
          <w:rStyle w:val="af0"/>
          <w:i w:val="0"/>
          <w:sz w:val="28"/>
          <w:szCs w:val="28"/>
        </w:rPr>
        <w:t>конкурса</w:t>
      </w:r>
      <w:r w:rsidRPr="00C8691A">
        <w:rPr>
          <w:rStyle w:val="af0"/>
          <w:i w:val="0"/>
          <w:sz w:val="28"/>
          <w:szCs w:val="28"/>
        </w:rPr>
        <w:t>:</w:t>
      </w:r>
    </w:p>
    <w:p w:rsidR="000567A4" w:rsidRPr="00C8691A" w:rsidRDefault="000567A4" w:rsidP="000567A4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- ГБОУДПО «Учебно-методический </w:t>
      </w:r>
      <w:r w:rsidR="007C3D66" w:rsidRPr="00C8691A">
        <w:rPr>
          <w:rStyle w:val="af0"/>
          <w:i w:val="0"/>
          <w:sz w:val="28"/>
          <w:szCs w:val="28"/>
        </w:rPr>
        <w:t xml:space="preserve">информационный </w:t>
      </w:r>
      <w:r w:rsidRPr="00C8691A">
        <w:rPr>
          <w:rStyle w:val="af0"/>
          <w:i w:val="0"/>
          <w:sz w:val="28"/>
          <w:szCs w:val="28"/>
        </w:rPr>
        <w:t>центр по образованию в сфере культуры»;</w:t>
      </w:r>
    </w:p>
    <w:p w:rsidR="000567A4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культуры и молодежной политики администрации Вязниковского района;</w:t>
      </w:r>
    </w:p>
    <w:p w:rsidR="005E1B91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0D0A">
        <w:rPr>
          <w:sz w:val="28"/>
          <w:szCs w:val="28"/>
        </w:rPr>
        <w:t>МБУДО «</w:t>
      </w:r>
      <w:r w:rsidR="009223E6">
        <w:rPr>
          <w:sz w:val="28"/>
          <w:szCs w:val="28"/>
        </w:rPr>
        <w:t>ДШИ им.</w:t>
      </w:r>
      <w:r>
        <w:rPr>
          <w:sz w:val="28"/>
          <w:szCs w:val="28"/>
        </w:rPr>
        <w:t xml:space="preserve"> Л.И. Ошанина</w:t>
      </w:r>
      <w:r w:rsidR="009223E6">
        <w:rPr>
          <w:sz w:val="28"/>
          <w:szCs w:val="28"/>
        </w:rPr>
        <w:t>».</w:t>
      </w:r>
    </w:p>
    <w:p w:rsidR="000567A4" w:rsidRDefault="000567A4" w:rsidP="000567A4">
      <w:pPr>
        <w:ind w:left="360" w:firstLine="3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ОБЩИЕ ПОЛОЖЕНИЯ:</w:t>
      </w:r>
    </w:p>
    <w:p w:rsidR="000567A4" w:rsidRDefault="000567A4" w:rsidP="000567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В </w:t>
      </w:r>
      <w:r w:rsidR="00566D06">
        <w:rPr>
          <w:bCs/>
          <w:sz w:val="28"/>
          <w:szCs w:val="28"/>
        </w:rPr>
        <w:t>областном открытом конкурсе детских академических хоров «Поют звонкие голоса»</w:t>
      </w:r>
      <w:r>
        <w:rPr>
          <w:bCs/>
          <w:sz w:val="28"/>
          <w:szCs w:val="28"/>
        </w:rPr>
        <w:t xml:space="preserve"> принимают</w:t>
      </w:r>
      <w:r w:rsidR="00566D06">
        <w:rPr>
          <w:bCs/>
          <w:sz w:val="28"/>
          <w:szCs w:val="28"/>
        </w:rPr>
        <w:t xml:space="preserve"> участие коллективы из ДМШ, ДШИ Владимирской области и других регионов России.</w:t>
      </w:r>
    </w:p>
    <w:p w:rsidR="00DB05F9" w:rsidRDefault="000567A4" w:rsidP="000567A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566D06">
        <w:rPr>
          <w:bCs/>
          <w:sz w:val="28"/>
          <w:szCs w:val="28"/>
        </w:rPr>
        <w:t>Конкурс</w:t>
      </w:r>
      <w:r>
        <w:rPr>
          <w:bCs/>
          <w:sz w:val="28"/>
          <w:szCs w:val="28"/>
        </w:rPr>
        <w:t xml:space="preserve"> проводится по двум возрастным категориям:</w:t>
      </w:r>
    </w:p>
    <w:p w:rsidR="00DB05F9" w:rsidRDefault="006B75B4" w:rsidP="00DB05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567A4">
        <w:rPr>
          <w:bCs/>
          <w:sz w:val="28"/>
          <w:szCs w:val="28"/>
        </w:rPr>
        <w:t xml:space="preserve"> хор учащихся младших классов;</w:t>
      </w:r>
    </w:p>
    <w:p w:rsidR="000567A4" w:rsidRDefault="006B75B4" w:rsidP="00DB05F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567A4">
        <w:rPr>
          <w:bCs/>
          <w:sz w:val="28"/>
          <w:szCs w:val="28"/>
        </w:rPr>
        <w:t xml:space="preserve"> хор учащихся старших классов.</w:t>
      </w:r>
    </w:p>
    <w:p w:rsidR="000567A4" w:rsidRDefault="0061593A" w:rsidP="000567A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ПОРЯДОК ПРОВЕДЕНИЯ КОНКУРСА</w:t>
      </w:r>
      <w:r w:rsidR="000567A4">
        <w:rPr>
          <w:bCs/>
          <w:sz w:val="28"/>
          <w:szCs w:val="28"/>
        </w:rPr>
        <w:t>:</w:t>
      </w:r>
      <w:r w:rsidR="000567A4">
        <w:rPr>
          <w:bCs/>
          <w:sz w:val="28"/>
          <w:szCs w:val="28"/>
        </w:rPr>
        <w:tab/>
      </w:r>
    </w:p>
    <w:p w:rsidR="000567A4" w:rsidRPr="00385111" w:rsidRDefault="000567A4" w:rsidP="000567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85111">
        <w:rPr>
          <w:sz w:val="28"/>
          <w:szCs w:val="28"/>
        </w:rPr>
        <w:t xml:space="preserve">Сроки проведения </w:t>
      </w:r>
      <w:r w:rsidR="00566D06">
        <w:rPr>
          <w:sz w:val="28"/>
          <w:szCs w:val="28"/>
        </w:rPr>
        <w:t>конкурса</w:t>
      </w:r>
      <w:r w:rsidRPr="00385111">
        <w:rPr>
          <w:sz w:val="28"/>
          <w:szCs w:val="28"/>
        </w:rPr>
        <w:t>:</w:t>
      </w:r>
    </w:p>
    <w:p w:rsidR="000567A4" w:rsidRDefault="000567A4" w:rsidP="00EA4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</w:t>
      </w:r>
      <w:r w:rsidR="00301A24">
        <w:rPr>
          <w:sz w:val="28"/>
          <w:szCs w:val="28"/>
        </w:rPr>
        <w:t>открытый конкурс</w:t>
      </w:r>
      <w:r>
        <w:rPr>
          <w:sz w:val="28"/>
          <w:szCs w:val="28"/>
        </w:rPr>
        <w:t xml:space="preserve"> </w:t>
      </w:r>
      <w:r w:rsidR="00301A24">
        <w:rPr>
          <w:sz w:val="28"/>
          <w:szCs w:val="28"/>
        </w:rPr>
        <w:t xml:space="preserve">детских академических хоров «Поют звонкие голоса» </w:t>
      </w:r>
      <w:r>
        <w:rPr>
          <w:sz w:val="28"/>
          <w:szCs w:val="28"/>
        </w:rPr>
        <w:t xml:space="preserve">проводится </w:t>
      </w:r>
      <w:r w:rsidR="00B240C6">
        <w:rPr>
          <w:sz w:val="28"/>
          <w:szCs w:val="28"/>
        </w:rPr>
        <w:t xml:space="preserve">с </w:t>
      </w:r>
      <w:r w:rsidR="009C0405">
        <w:rPr>
          <w:sz w:val="28"/>
          <w:szCs w:val="28"/>
        </w:rPr>
        <w:t xml:space="preserve">1 октября </w:t>
      </w:r>
      <w:r w:rsidR="00301A24">
        <w:rPr>
          <w:sz w:val="28"/>
          <w:szCs w:val="28"/>
        </w:rPr>
        <w:t xml:space="preserve"> по </w:t>
      </w:r>
      <w:r w:rsidR="009C0405">
        <w:rPr>
          <w:sz w:val="28"/>
          <w:szCs w:val="28"/>
        </w:rPr>
        <w:t>21</w:t>
      </w:r>
      <w:r w:rsidR="00301A24">
        <w:rPr>
          <w:sz w:val="28"/>
          <w:szCs w:val="28"/>
        </w:rPr>
        <w:t xml:space="preserve"> </w:t>
      </w:r>
      <w:r w:rsidR="009C0405">
        <w:rPr>
          <w:sz w:val="28"/>
          <w:szCs w:val="28"/>
        </w:rPr>
        <w:t xml:space="preserve">ноября </w:t>
      </w:r>
      <w:r w:rsidR="00301A24">
        <w:rPr>
          <w:sz w:val="28"/>
          <w:szCs w:val="28"/>
        </w:rPr>
        <w:t>20</w:t>
      </w:r>
      <w:r w:rsidR="007C3D66">
        <w:rPr>
          <w:sz w:val="28"/>
          <w:szCs w:val="28"/>
        </w:rPr>
        <w:t>21</w:t>
      </w:r>
      <w:r w:rsidR="00301A2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="00566D06">
        <w:rPr>
          <w:sz w:val="28"/>
          <w:szCs w:val="28"/>
        </w:rPr>
        <w:t>2</w:t>
      </w:r>
      <w:r w:rsidR="00301A24">
        <w:rPr>
          <w:sz w:val="28"/>
          <w:szCs w:val="28"/>
        </w:rPr>
        <w:t xml:space="preserve"> этапа:</w:t>
      </w:r>
    </w:p>
    <w:p w:rsidR="000567A4" w:rsidRDefault="000567A4" w:rsidP="000567A4">
      <w:pPr>
        <w:jc w:val="both"/>
        <w:rPr>
          <w:sz w:val="28"/>
          <w:szCs w:val="28"/>
        </w:rPr>
      </w:pPr>
      <w:proofErr w:type="gramStart"/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этап - </w:t>
      </w:r>
      <w:r>
        <w:rPr>
          <w:sz w:val="28"/>
          <w:szCs w:val="28"/>
        </w:rPr>
        <w:t>(</w:t>
      </w:r>
      <w:proofErr w:type="spellStart"/>
      <w:r w:rsidR="00301A24">
        <w:rPr>
          <w:sz w:val="28"/>
          <w:szCs w:val="28"/>
        </w:rPr>
        <w:t>внутришкольный</w:t>
      </w:r>
      <w:proofErr w:type="spellEnd"/>
      <w:r w:rsidR="00301A24">
        <w:rPr>
          <w:sz w:val="28"/>
          <w:szCs w:val="28"/>
        </w:rPr>
        <w:t>) -</w:t>
      </w:r>
      <w:r>
        <w:rPr>
          <w:sz w:val="28"/>
          <w:szCs w:val="28"/>
        </w:rPr>
        <w:t xml:space="preserve"> проводится на уровне </w:t>
      </w:r>
      <w:r w:rsidR="00301A24">
        <w:rPr>
          <w:sz w:val="28"/>
          <w:szCs w:val="28"/>
        </w:rPr>
        <w:t xml:space="preserve">образовательных учреждений </w:t>
      </w:r>
      <w:r w:rsidR="00484082">
        <w:rPr>
          <w:sz w:val="28"/>
          <w:szCs w:val="28"/>
        </w:rPr>
        <w:t xml:space="preserve">Владимирской области </w:t>
      </w:r>
      <w:r w:rsidR="005E1B91">
        <w:rPr>
          <w:sz w:val="28"/>
          <w:szCs w:val="28"/>
        </w:rPr>
        <w:t xml:space="preserve">с </w:t>
      </w:r>
      <w:r w:rsidR="009C0405">
        <w:rPr>
          <w:sz w:val="28"/>
          <w:szCs w:val="28"/>
        </w:rPr>
        <w:t>1</w:t>
      </w:r>
      <w:r w:rsidR="00301A24">
        <w:rPr>
          <w:sz w:val="28"/>
          <w:szCs w:val="28"/>
        </w:rPr>
        <w:t xml:space="preserve"> </w:t>
      </w:r>
      <w:r w:rsidR="009C0405">
        <w:rPr>
          <w:sz w:val="28"/>
          <w:szCs w:val="28"/>
        </w:rPr>
        <w:t xml:space="preserve">октября по 1 ноября </w:t>
      </w:r>
      <w:r w:rsidR="00301A24">
        <w:rPr>
          <w:sz w:val="28"/>
          <w:szCs w:val="28"/>
        </w:rPr>
        <w:t>20</w:t>
      </w:r>
      <w:r w:rsidR="007C3D66">
        <w:rPr>
          <w:sz w:val="28"/>
          <w:szCs w:val="28"/>
        </w:rPr>
        <w:t>21</w:t>
      </w:r>
      <w:r w:rsidR="00301A24">
        <w:rPr>
          <w:sz w:val="28"/>
          <w:szCs w:val="28"/>
        </w:rPr>
        <w:t xml:space="preserve"> года.</w:t>
      </w:r>
      <w:proofErr w:type="gramEnd"/>
    </w:p>
    <w:p w:rsidR="000567A4" w:rsidRPr="00301A24" w:rsidRDefault="000567A4" w:rsidP="000567A4">
      <w:pPr>
        <w:jc w:val="both"/>
        <w:rPr>
          <w:sz w:val="28"/>
          <w:szCs w:val="28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этап -</w:t>
      </w:r>
      <w:r>
        <w:rPr>
          <w:sz w:val="28"/>
          <w:szCs w:val="28"/>
        </w:rPr>
        <w:t xml:space="preserve"> (регион</w:t>
      </w:r>
      <w:r w:rsidR="00301A24">
        <w:rPr>
          <w:sz w:val="28"/>
          <w:szCs w:val="28"/>
        </w:rPr>
        <w:t>альный) – проводится на базе МБУДО</w:t>
      </w:r>
      <w:r>
        <w:rPr>
          <w:sz w:val="28"/>
          <w:szCs w:val="28"/>
        </w:rPr>
        <w:t xml:space="preserve"> «Детская школа искусств им Л.И. </w:t>
      </w:r>
      <w:proofErr w:type="spellStart"/>
      <w:r>
        <w:rPr>
          <w:sz w:val="28"/>
          <w:szCs w:val="28"/>
        </w:rPr>
        <w:t>Ошанина</w:t>
      </w:r>
      <w:proofErr w:type="spellEnd"/>
      <w:r>
        <w:rPr>
          <w:sz w:val="28"/>
          <w:szCs w:val="28"/>
        </w:rPr>
        <w:t xml:space="preserve"> Вязниковского района» </w:t>
      </w:r>
      <w:r w:rsidR="009C0405">
        <w:rPr>
          <w:b/>
          <w:sz w:val="28"/>
          <w:szCs w:val="28"/>
        </w:rPr>
        <w:t xml:space="preserve">21 </w:t>
      </w:r>
      <w:proofErr w:type="gramStart"/>
      <w:r w:rsidR="009C0405">
        <w:rPr>
          <w:b/>
          <w:sz w:val="28"/>
          <w:szCs w:val="28"/>
        </w:rPr>
        <w:t xml:space="preserve">ноября </w:t>
      </w:r>
      <w:r w:rsidRPr="00301A24">
        <w:rPr>
          <w:b/>
          <w:sz w:val="28"/>
          <w:szCs w:val="28"/>
        </w:rPr>
        <w:t xml:space="preserve"> </w:t>
      </w:r>
      <w:r w:rsidR="00301A24">
        <w:rPr>
          <w:b/>
          <w:sz w:val="28"/>
          <w:szCs w:val="28"/>
        </w:rPr>
        <w:t>20</w:t>
      </w:r>
      <w:r w:rsidR="007C3D66">
        <w:rPr>
          <w:b/>
          <w:sz w:val="28"/>
          <w:szCs w:val="28"/>
        </w:rPr>
        <w:t>21</w:t>
      </w:r>
      <w:proofErr w:type="gramEnd"/>
      <w:r w:rsidR="00CF08A8">
        <w:rPr>
          <w:b/>
          <w:sz w:val="28"/>
          <w:szCs w:val="28"/>
        </w:rPr>
        <w:t xml:space="preserve"> </w:t>
      </w:r>
      <w:r w:rsidR="00301A24">
        <w:rPr>
          <w:b/>
          <w:sz w:val="28"/>
          <w:szCs w:val="28"/>
        </w:rPr>
        <w:t>года.</w:t>
      </w:r>
    </w:p>
    <w:p w:rsidR="000567A4" w:rsidRDefault="000567A4" w:rsidP="00301A24">
      <w:pPr>
        <w:ind w:firstLine="708"/>
        <w:jc w:val="both"/>
        <w:rPr>
          <w:sz w:val="28"/>
          <w:szCs w:val="28"/>
        </w:rPr>
      </w:pPr>
      <w:r w:rsidRPr="0097115A">
        <w:rPr>
          <w:sz w:val="28"/>
          <w:szCs w:val="28"/>
        </w:rPr>
        <w:t xml:space="preserve">К участию во </w:t>
      </w:r>
      <w:r w:rsidRPr="0097115A">
        <w:rPr>
          <w:sz w:val="28"/>
          <w:szCs w:val="28"/>
          <w:lang w:val="en-US"/>
        </w:rPr>
        <w:t>II</w:t>
      </w:r>
      <w:r w:rsidRPr="0097115A">
        <w:rPr>
          <w:sz w:val="28"/>
          <w:szCs w:val="28"/>
        </w:rPr>
        <w:t xml:space="preserve"> этапе </w:t>
      </w:r>
      <w:r w:rsidR="00534BE0" w:rsidRPr="0097115A">
        <w:rPr>
          <w:sz w:val="28"/>
          <w:szCs w:val="28"/>
        </w:rPr>
        <w:t xml:space="preserve">конкурса </w:t>
      </w:r>
      <w:r w:rsidRPr="0097115A">
        <w:rPr>
          <w:sz w:val="28"/>
          <w:szCs w:val="28"/>
        </w:rPr>
        <w:t xml:space="preserve"> допускаются младшие и старшие хоры ДМШ и ДШИ Владимирской области, ставшие победителями </w:t>
      </w:r>
      <w:r w:rsidR="0097115A">
        <w:rPr>
          <w:sz w:val="28"/>
          <w:szCs w:val="28"/>
          <w:lang w:val="en-US"/>
        </w:rPr>
        <w:t>I</w:t>
      </w:r>
      <w:r w:rsidR="0097115A">
        <w:rPr>
          <w:sz w:val="28"/>
          <w:szCs w:val="28"/>
        </w:rPr>
        <w:t xml:space="preserve"> этапа</w:t>
      </w:r>
      <w:r w:rsidRPr="0097115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детские хоровые коллективы из других регионов России.</w:t>
      </w:r>
    </w:p>
    <w:p w:rsidR="000567A4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7D4915">
        <w:rPr>
          <w:sz w:val="28"/>
          <w:szCs w:val="28"/>
        </w:rPr>
        <w:t>. Программные требования:</w:t>
      </w:r>
    </w:p>
    <w:tbl>
      <w:tblPr>
        <w:tblStyle w:val="ae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34BE0" w:rsidRPr="00C4370B" w:rsidTr="003F23C0">
        <w:tc>
          <w:tcPr>
            <w:tcW w:w="9214" w:type="dxa"/>
          </w:tcPr>
          <w:p w:rsidR="00534BE0" w:rsidRPr="00484082" w:rsidRDefault="00534BE0" w:rsidP="00681C6A">
            <w:pPr>
              <w:jc w:val="both"/>
              <w:rPr>
                <w:sz w:val="28"/>
                <w:szCs w:val="28"/>
              </w:rPr>
            </w:pPr>
            <w:r w:rsidRPr="00484082">
              <w:rPr>
                <w:sz w:val="28"/>
                <w:szCs w:val="28"/>
              </w:rPr>
              <w:t>Каждый хоровой коллектив должен подготовить программ</w:t>
            </w:r>
            <w:r w:rsidR="00566D06" w:rsidRPr="00484082">
              <w:rPr>
                <w:sz w:val="28"/>
                <w:szCs w:val="28"/>
              </w:rPr>
              <w:t>у из 3-х произведений по выбору:</w:t>
            </w:r>
          </w:p>
          <w:p w:rsidR="00534BE0" w:rsidRPr="00484082" w:rsidRDefault="00534BE0" w:rsidP="00681C6A">
            <w:pPr>
              <w:jc w:val="both"/>
              <w:rPr>
                <w:sz w:val="28"/>
                <w:szCs w:val="28"/>
              </w:rPr>
            </w:pPr>
            <w:r w:rsidRPr="00484082">
              <w:rPr>
                <w:sz w:val="28"/>
                <w:szCs w:val="28"/>
              </w:rPr>
              <w:t xml:space="preserve">- произведение </w:t>
            </w:r>
            <w:r w:rsidRPr="00484082">
              <w:rPr>
                <w:sz w:val="28"/>
                <w:szCs w:val="28"/>
                <w:lang w:val="en-US"/>
              </w:rPr>
              <w:t>a</w:t>
            </w:r>
            <w:r w:rsidRPr="00484082">
              <w:rPr>
                <w:sz w:val="28"/>
                <w:szCs w:val="28"/>
              </w:rPr>
              <w:t xml:space="preserve"> </w:t>
            </w:r>
            <w:proofErr w:type="spellStart"/>
            <w:r w:rsidRPr="00484082">
              <w:rPr>
                <w:sz w:val="28"/>
                <w:szCs w:val="28"/>
                <w:lang w:val="en-US"/>
              </w:rPr>
              <w:t>capella</w:t>
            </w:r>
            <w:proofErr w:type="spellEnd"/>
            <w:r w:rsidRPr="00484082">
              <w:rPr>
                <w:sz w:val="28"/>
                <w:szCs w:val="28"/>
              </w:rPr>
              <w:t xml:space="preserve"> (для младших </w:t>
            </w:r>
            <w:r w:rsidR="00CF08A8">
              <w:rPr>
                <w:sz w:val="28"/>
                <w:szCs w:val="28"/>
              </w:rPr>
              <w:t xml:space="preserve">хоров с элементами </w:t>
            </w:r>
            <w:proofErr w:type="spellStart"/>
            <w:r w:rsidR="00CF08A8">
              <w:rPr>
                <w:sz w:val="28"/>
                <w:szCs w:val="28"/>
              </w:rPr>
              <w:t>двухголосия</w:t>
            </w:r>
            <w:proofErr w:type="spellEnd"/>
            <w:r w:rsidR="00CF08A8">
              <w:rPr>
                <w:sz w:val="28"/>
                <w:szCs w:val="28"/>
              </w:rPr>
              <w:t>);</w:t>
            </w:r>
          </w:p>
          <w:p w:rsidR="00534BE0" w:rsidRPr="00484082" w:rsidRDefault="00534BE0" w:rsidP="00681C6A">
            <w:pPr>
              <w:jc w:val="both"/>
              <w:rPr>
                <w:sz w:val="28"/>
                <w:szCs w:val="28"/>
              </w:rPr>
            </w:pPr>
            <w:r w:rsidRPr="00484082">
              <w:rPr>
                <w:sz w:val="28"/>
                <w:szCs w:val="28"/>
              </w:rPr>
              <w:t xml:space="preserve">- произведение </w:t>
            </w:r>
            <w:r w:rsidR="00CF08A8">
              <w:rPr>
                <w:sz w:val="28"/>
                <w:szCs w:val="28"/>
              </w:rPr>
              <w:t>русской или зарубежной классики;</w:t>
            </w:r>
          </w:p>
          <w:p w:rsidR="00534BE0" w:rsidRPr="00484082" w:rsidRDefault="00534BE0" w:rsidP="00681C6A">
            <w:pPr>
              <w:jc w:val="both"/>
              <w:rPr>
                <w:sz w:val="28"/>
                <w:szCs w:val="28"/>
              </w:rPr>
            </w:pPr>
            <w:r w:rsidRPr="00484082">
              <w:rPr>
                <w:sz w:val="28"/>
                <w:szCs w:val="28"/>
              </w:rPr>
              <w:t xml:space="preserve">- произведение современных композиторов (2-я половина </w:t>
            </w:r>
            <w:r w:rsidRPr="00484082">
              <w:rPr>
                <w:sz w:val="28"/>
                <w:szCs w:val="28"/>
                <w:lang w:val="en-US"/>
              </w:rPr>
              <w:t>XX</w:t>
            </w:r>
            <w:r w:rsidRPr="00484082">
              <w:rPr>
                <w:sz w:val="28"/>
                <w:szCs w:val="28"/>
              </w:rPr>
              <w:t xml:space="preserve"> века, начало </w:t>
            </w:r>
            <w:r w:rsidRPr="00484082">
              <w:rPr>
                <w:sz w:val="28"/>
                <w:szCs w:val="28"/>
                <w:lang w:val="en-US"/>
              </w:rPr>
              <w:t>XXI</w:t>
            </w:r>
            <w:r w:rsidRPr="00484082">
              <w:rPr>
                <w:sz w:val="28"/>
                <w:szCs w:val="28"/>
              </w:rPr>
              <w:t xml:space="preserve"> </w:t>
            </w:r>
            <w:r w:rsidR="007D4915" w:rsidRPr="00484082">
              <w:rPr>
                <w:sz w:val="28"/>
                <w:szCs w:val="28"/>
              </w:rPr>
              <w:t>века</w:t>
            </w:r>
            <w:r w:rsidRPr="00484082">
              <w:rPr>
                <w:sz w:val="28"/>
                <w:szCs w:val="28"/>
              </w:rPr>
              <w:t>).</w:t>
            </w:r>
          </w:p>
        </w:tc>
      </w:tr>
      <w:tr w:rsidR="00534BE0" w:rsidTr="003F23C0">
        <w:tc>
          <w:tcPr>
            <w:tcW w:w="9214" w:type="dxa"/>
          </w:tcPr>
          <w:p w:rsidR="00534BE0" w:rsidRDefault="00534BE0" w:rsidP="00681C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произведения исполняются наизусть.</w:t>
            </w:r>
          </w:p>
        </w:tc>
      </w:tr>
    </w:tbl>
    <w:p w:rsidR="000567A4" w:rsidRPr="00534BE0" w:rsidRDefault="000567A4" w:rsidP="000567A4">
      <w:pPr>
        <w:jc w:val="both"/>
        <w:rPr>
          <w:sz w:val="28"/>
          <w:szCs w:val="28"/>
        </w:rPr>
      </w:pPr>
      <w:r w:rsidRPr="00534BE0">
        <w:rPr>
          <w:sz w:val="28"/>
          <w:szCs w:val="28"/>
        </w:rPr>
        <w:t>НЕ ДОПУСКАЕТСЯ ИСПОЛЬЗОВАНИЕ ФОНОГРАММ В КАЧЕСТВЕ СОПРОВОЖДЕНИЯ.</w:t>
      </w:r>
    </w:p>
    <w:p w:rsidR="000567A4" w:rsidRPr="00534BE0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534BE0">
        <w:rPr>
          <w:sz w:val="28"/>
          <w:szCs w:val="28"/>
        </w:rPr>
        <w:t>Временные требования к исполняемой программе:</w:t>
      </w:r>
    </w:p>
    <w:p w:rsidR="000567A4" w:rsidRDefault="003F23C0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0567A4">
        <w:rPr>
          <w:sz w:val="28"/>
          <w:szCs w:val="28"/>
        </w:rPr>
        <w:t>ремя выступления не должно превышать 15 минут.</w:t>
      </w:r>
    </w:p>
    <w:p w:rsidR="00F14A75" w:rsidRDefault="00F14A75" w:rsidP="00F14A75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 В случае нарушения условий настоящего Положения жюри может снять 1-3 балла с конечного результата участника конкурса.</w:t>
      </w:r>
    </w:p>
    <w:p w:rsidR="000567A4" w:rsidRPr="00C8691A" w:rsidRDefault="00F14A75" w:rsidP="00F14A75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 xml:space="preserve">3.5. </w:t>
      </w:r>
      <w:r w:rsidR="009D324D" w:rsidRPr="00C8691A">
        <w:rPr>
          <w:rStyle w:val="af0"/>
          <w:i w:val="0"/>
          <w:sz w:val="28"/>
          <w:szCs w:val="28"/>
        </w:rPr>
        <w:t>Изменения в программе</w:t>
      </w:r>
      <w:r w:rsidR="000567A4" w:rsidRPr="00C8691A">
        <w:rPr>
          <w:rStyle w:val="af0"/>
          <w:i w:val="0"/>
          <w:sz w:val="28"/>
          <w:szCs w:val="28"/>
        </w:rPr>
        <w:t xml:space="preserve"> </w:t>
      </w:r>
      <w:r w:rsidR="009D324D" w:rsidRPr="00C8691A">
        <w:rPr>
          <w:rStyle w:val="af0"/>
          <w:i w:val="0"/>
          <w:sz w:val="28"/>
          <w:szCs w:val="28"/>
        </w:rPr>
        <w:t>допускаются</w:t>
      </w:r>
      <w:r w:rsidR="000567A4" w:rsidRPr="00C8691A">
        <w:rPr>
          <w:rStyle w:val="af0"/>
          <w:i w:val="0"/>
          <w:sz w:val="28"/>
          <w:szCs w:val="28"/>
        </w:rPr>
        <w:t xml:space="preserve"> не позднее</w:t>
      </w:r>
      <w:r w:rsidR="009D324D" w:rsidRPr="00C8691A">
        <w:rPr>
          <w:rStyle w:val="af0"/>
          <w:i w:val="0"/>
          <w:sz w:val="28"/>
          <w:szCs w:val="28"/>
        </w:rPr>
        <w:t>,</w:t>
      </w:r>
      <w:r w:rsidR="000567A4" w:rsidRPr="00C8691A">
        <w:rPr>
          <w:rStyle w:val="af0"/>
          <w:i w:val="0"/>
          <w:sz w:val="28"/>
          <w:szCs w:val="28"/>
        </w:rPr>
        <w:t xml:space="preserve"> чем за 10 дней до начала конкурса, с </w:t>
      </w:r>
      <w:r w:rsidR="006659DB" w:rsidRPr="00C8691A">
        <w:rPr>
          <w:rStyle w:val="af0"/>
          <w:i w:val="0"/>
          <w:sz w:val="28"/>
          <w:szCs w:val="28"/>
        </w:rPr>
        <w:t>обязательным письменным</w:t>
      </w:r>
      <w:r w:rsidR="000567A4" w:rsidRPr="00C8691A">
        <w:rPr>
          <w:rStyle w:val="af0"/>
          <w:i w:val="0"/>
          <w:sz w:val="28"/>
          <w:szCs w:val="28"/>
        </w:rPr>
        <w:t xml:space="preserve"> уведомлением организаторов конкурсного мероприятия.</w:t>
      </w:r>
      <w:r w:rsidR="007D4915" w:rsidRPr="00C8691A">
        <w:rPr>
          <w:rStyle w:val="af0"/>
          <w:i w:val="0"/>
          <w:sz w:val="28"/>
          <w:szCs w:val="28"/>
        </w:rPr>
        <w:t xml:space="preserve"> </w:t>
      </w:r>
    </w:p>
    <w:p w:rsidR="000567A4" w:rsidRPr="00C8691A" w:rsidRDefault="000567A4" w:rsidP="007C3D66">
      <w:pPr>
        <w:jc w:val="both"/>
        <w:rPr>
          <w:rStyle w:val="af0"/>
          <w:i w:val="0"/>
          <w:sz w:val="28"/>
          <w:szCs w:val="28"/>
        </w:rPr>
      </w:pPr>
      <w:r w:rsidRPr="00C8691A">
        <w:rPr>
          <w:rStyle w:val="af0"/>
          <w:i w:val="0"/>
          <w:sz w:val="28"/>
          <w:szCs w:val="28"/>
        </w:rPr>
        <w:t>Все прослушивания проводятся публично.</w:t>
      </w:r>
    </w:p>
    <w:p w:rsidR="000567A4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ПОДВЕДЕНИЕ ИТОГОВ </w:t>
      </w:r>
      <w:r w:rsidR="00566D0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(работа жюри):</w:t>
      </w:r>
    </w:p>
    <w:p w:rsidR="003F23C0" w:rsidRDefault="000567A4" w:rsidP="003F23C0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3F23C0" w:rsidRPr="003F23C0">
        <w:rPr>
          <w:sz w:val="28"/>
          <w:szCs w:val="28"/>
        </w:rPr>
        <w:t xml:space="preserve"> </w:t>
      </w:r>
      <w:r w:rsidR="003F23C0">
        <w:rPr>
          <w:sz w:val="28"/>
          <w:szCs w:val="28"/>
        </w:rPr>
        <w:t xml:space="preserve">Для подведения итогов конкурса создается жюри, состав которого формируется и утверждается приказом Учебно-методического </w:t>
      </w:r>
      <w:r w:rsidR="007C3D66">
        <w:rPr>
          <w:sz w:val="28"/>
          <w:szCs w:val="28"/>
        </w:rPr>
        <w:t xml:space="preserve">информационного </w:t>
      </w:r>
      <w:r w:rsidR="003F23C0">
        <w:rPr>
          <w:sz w:val="28"/>
          <w:szCs w:val="28"/>
        </w:rPr>
        <w:t>центра по образованию в сфере культуры по согласованию с Департаментом культуры Владимирской области (основание: приказ Департамента культуры и туризма № 10 от 21.01.2014 г. п. 3.4.).</w:t>
      </w:r>
    </w:p>
    <w:p w:rsidR="000567A4" w:rsidRDefault="000567A4" w:rsidP="00566D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66D06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работает детское жюри, формирующееся из представителей школ-участников </w:t>
      </w:r>
      <w:r w:rsidR="00566D06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по одному человеку от каждого хора.</w:t>
      </w:r>
    </w:p>
    <w:p w:rsidR="007C3D66" w:rsidRDefault="000567A4" w:rsidP="007C3D66">
      <w:pPr>
        <w:jc w:val="both"/>
        <w:rPr>
          <w:sz w:val="28"/>
          <w:szCs w:val="28"/>
        </w:rPr>
      </w:pPr>
      <w:r w:rsidRPr="000567A4">
        <w:rPr>
          <w:szCs w:val="28"/>
        </w:rPr>
        <w:t>4.2</w:t>
      </w:r>
      <w:r w:rsidR="009F5286">
        <w:rPr>
          <w:szCs w:val="28"/>
        </w:rPr>
        <w:t>.</w:t>
      </w:r>
      <w:r w:rsidR="007C3D66" w:rsidRPr="007C3D66">
        <w:rPr>
          <w:sz w:val="28"/>
          <w:szCs w:val="28"/>
        </w:rPr>
        <w:t xml:space="preserve"> </w:t>
      </w:r>
      <w:r w:rsidR="007C3D66"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7C3D66" w:rsidRPr="00A577F1" w:rsidRDefault="007C3D66" w:rsidP="007C3D66">
      <w:pPr>
        <w:ind w:firstLine="39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0CD0">
        <w:rPr>
          <w:sz w:val="28"/>
          <w:szCs w:val="28"/>
        </w:rPr>
        <w:t>Гран-при присуждается участнику конкурса, набравшему</w:t>
      </w:r>
      <w:r>
        <w:rPr>
          <w:sz w:val="28"/>
          <w:szCs w:val="28"/>
        </w:rPr>
        <w:t xml:space="preserve"> максимальное количество баллов </w:t>
      </w:r>
      <w:r w:rsidRPr="001D7903">
        <w:rPr>
          <w:sz w:val="28"/>
          <w:szCs w:val="28"/>
        </w:rPr>
        <w:t>среди всех номинаций</w:t>
      </w:r>
      <w:r>
        <w:rPr>
          <w:sz w:val="28"/>
          <w:szCs w:val="28"/>
        </w:rPr>
        <w:t>;</w:t>
      </w:r>
    </w:p>
    <w:p w:rsidR="007C3D66" w:rsidRPr="00100CD0" w:rsidRDefault="007C3D66" w:rsidP="007C3D66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00CD0">
        <w:rPr>
          <w:sz w:val="28"/>
          <w:szCs w:val="28"/>
        </w:rPr>
        <w:t xml:space="preserve">обедителям конкурса, занявшим 1, 2, 3 места присуждается звание «Лауреат» с вручением </w:t>
      </w:r>
      <w:r>
        <w:rPr>
          <w:sz w:val="28"/>
          <w:szCs w:val="28"/>
        </w:rPr>
        <w:t>диплома соответствующей степени;</w:t>
      </w:r>
    </w:p>
    <w:p w:rsidR="007C3D66" w:rsidRPr="00100CD0" w:rsidRDefault="007C3D66" w:rsidP="007C3D66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00CD0">
        <w:rPr>
          <w:sz w:val="28"/>
          <w:szCs w:val="28"/>
        </w:rPr>
        <w:t>частникам, занявшим 4</w:t>
      </w:r>
      <w:r>
        <w:rPr>
          <w:sz w:val="28"/>
          <w:szCs w:val="28"/>
        </w:rPr>
        <w:t>-е</w:t>
      </w:r>
      <w:r w:rsidRPr="00100CD0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100CD0">
        <w:rPr>
          <w:sz w:val="28"/>
          <w:szCs w:val="28"/>
        </w:rPr>
        <w:t xml:space="preserve">, присуждается звание </w:t>
      </w:r>
      <w:r>
        <w:rPr>
          <w:sz w:val="28"/>
          <w:szCs w:val="28"/>
        </w:rPr>
        <w:t>«Дипломант» с вручением диплома;</w:t>
      </w:r>
    </w:p>
    <w:p w:rsidR="007C3D66" w:rsidRPr="00100CD0" w:rsidRDefault="007C3D66" w:rsidP="007C3D66">
      <w:pPr>
        <w:ind w:left="39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100CD0">
        <w:rPr>
          <w:sz w:val="28"/>
          <w:szCs w:val="28"/>
        </w:rPr>
        <w:t xml:space="preserve">частникам конкурса, не получившим звание лауреата или дипломанта, вручаются </w:t>
      </w:r>
      <w:r>
        <w:rPr>
          <w:sz w:val="28"/>
          <w:szCs w:val="28"/>
        </w:rPr>
        <w:t>дипломы участников конкурса.</w:t>
      </w:r>
    </w:p>
    <w:p w:rsidR="00DB05F9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 xml:space="preserve">Жюри </w:t>
      </w:r>
      <w:r w:rsidR="003F23C0" w:rsidRPr="00C8691A">
        <w:rPr>
          <w:sz w:val="28"/>
          <w:szCs w:val="28"/>
        </w:rPr>
        <w:t>оценивает конкурсантов по</w:t>
      </w:r>
      <w:r w:rsidRPr="00C8691A">
        <w:rPr>
          <w:sz w:val="28"/>
          <w:szCs w:val="28"/>
        </w:rPr>
        <w:t xml:space="preserve"> 10-</w:t>
      </w:r>
      <w:r w:rsidR="003F23C0" w:rsidRPr="00C8691A">
        <w:rPr>
          <w:sz w:val="28"/>
          <w:szCs w:val="28"/>
        </w:rPr>
        <w:t xml:space="preserve">ти </w:t>
      </w:r>
      <w:r w:rsidRPr="00C8691A">
        <w:rPr>
          <w:sz w:val="28"/>
          <w:szCs w:val="28"/>
        </w:rPr>
        <w:t>бал</w:t>
      </w:r>
      <w:r w:rsidR="00301A24" w:rsidRPr="00C8691A">
        <w:rPr>
          <w:sz w:val="28"/>
          <w:szCs w:val="28"/>
        </w:rPr>
        <w:t>л</w:t>
      </w:r>
      <w:r w:rsidR="003F23C0" w:rsidRPr="00C8691A">
        <w:rPr>
          <w:sz w:val="28"/>
          <w:szCs w:val="28"/>
        </w:rPr>
        <w:t>ьной системе</w:t>
      </w:r>
      <w:r w:rsidRPr="00C8691A">
        <w:rPr>
          <w:sz w:val="28"/>
          <w:szCs w:val="28"/>
        </w:rPr>
        <w:t xml:space="preserve">. </w:t>
      </w:r>
    </w:p>
    <w:p w:rsidR="000567A4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 xml:space="preserve">В зависимости от достигнутых результатов жюри </w:t>
      </w:r>
      <w:r w:rsidR="00F14A75" w:rsidRPr="00C8691A">
        <w:rPr>
          <w:sz w:val="28"/>
          <w:szCs w:val="28"/>
        </w:rPr>
        <w:t>может</w:t>
      </w:r>
      <w:r w:rsidRPr="00C8691A">
        <w:rPr>
          <w:sz w:val="28"/>
          <w:szCs w:val="28"/>
        </w:rPr>
        <w:t>:</w:t>
      </w:r>
    </w:p>
    <w:p w:rsidR="000567A4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>- присуждать не все места;</w:t>
      </w:r>
    </w:p>
    <w:p w:rsidR="000567A4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>- делить их между участниками конкурса;</w:t>
      </w:r>
    </w:p>
    <w:p w:rsidR="000567A4" w:rsidRPr="00C8691A" w:rsidRDefault="000567A4" w:rsidP="00C8691A">
      <w:pPr>
        <w:ind w:left="397"/>
        <w:jc w:val="both"/>
        <w:rPr>
          <w:sz w:val="28"/>
          <w:szCs w:val="28"/>
        </w:rPr>
      </w:pPr>
      <w:r w:rsidRPr="00C8691A">
        <w:rPr>
          <w:sz w:val="28"/>
          <w:szCs w:val="28"/>
        </w:rPr>
        <w:t>- присуждать поощрительные дипломы.</w:t>
      </w:r>
    </w:p>
    <w:p w:rsidR="003F23C0" w:rsidRDefault="003F23C0" w:rsidP="007C3D66">
      <w:pPr>
        <w:ind w:firstLine="708"/>
        <w:jc w:val="both"/>
        <w:rPr>
          <w:sz w:val="28"/>
          <w:szCs w:val="28"/>
        </w:rPr>
      </w:pPr>
      <w:r w:rsidRPr="00C95835">
        <w:rPr>
          <w:sz w:val="28"/>
          <w:szCs w:val="28"/>
        </w:rPr>
        <w:t>Решение жюри окончательное и обсуждению не подлежит.</w:t>
      </w:r>
    </w:p>
    <w:p w:rsidR="003F23C0" w:rsidRPr="00C95835" w:rsidRDefault="003F23C0" w:rsidP="007C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1D5FDE" w:rsidRDefault="001D5FDE" w:rsidP="007C3D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Учредитель и организаторы областного кон</w:t>
      </w:r>
      <w:r w:rsidR="00F14A75">
        <w:rPr>
          <w:sz w:val="28"/>
          <w:szCs w:val="28"/>
        </w:rPr>
        <w:t xml:space="preserve">курсного мероприятия </w:t>
      </w:r>
      <w:r w:rsidR="008D2864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присуждать специальные призы.</w:t>
      </w:r>
    </w:p>
    <w:p w:rsidR="000567A4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>4.3. Критерии оценки:</w:t>
      </w: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F23C0" w:rsidTr="003F23C0">
        <w:tc>
          <w:tcPr>
            <w:tcW w:w="9356" w:type="dxa"/>
          </w:tcPr>
          <w:p w:rsidR="003F23C0" w:rsidRDefault="003F23C0" w:rsidP="003F23C0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сценическая культура (внешний вид участников);</w:t>
            </w:r>
          </w:p>
        </w:tc>
      </w:tr>
      <w:tr w:rsidR="003F23C0" w:rsidTr="003F23C0">
        <w:tc>
          <w:tcPr>
            <w:tcW w:w="9356" w:type="dxa"/>
          </w:tcPr>
          <w:p w:rsidR="003F23C0" w:rsidRDefault="003F23C0" w:rsidP="003F23C0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уровень вокально-исполнительского мастерства (строй, ансамбль, манера звукообразования, качество вокальной р</w:t>
            </w:r>
            <w:r w:rsidR="00DB05F9">
              <w:rPr>
                <w:rFonts w:ascii="Times New Roman" w:hAnsi="Times New Roman" w:cs="Times New Roman"/>
                <w:sz w:val="28"/>
                <w:szCs w:val="28"/>
              </w:rPr>
              <w:t>аботы, выразительность, дикция);</w:t>
            </w:r>
          </w:p>
        </w:tc>
      </w:tr>
      <w:tr w:rsidR="003F23C0" w:rsidTr="003F23C0">
        <w:tc>
          <w:tcPr>
            <w:tcW w:w="9356" w:type="dxa"/>
          </w:tcPr>
          <w:p w:rsidR="003F23C0" w:rsidRDefault="003F23C0" w:rsidP="003F23C0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репертуа</w:t>
            </w:r>
            <w:r w:rsidR="00DB05F9">
              <w:rPr>
                <w:rFonts w:ascii="Times New Roman" w:hAnsi="Times New Roman" w:cs="Times New Roman"/>
                <w:sz w:val="28"/>
                <w:szCs w:val="28"/>
              </w:rPr>
              <w:t>ра возрастным возможностям хора;</w:t>
            </w:r>
          </w:p>
        </w:tc>
      </w:tr>
      <w:tr w:rsidR="003F23C0" w:rsidTr="003F23C0">
        <w:tc>
          <w:tcPr>
            <w:tcW w:w="9356" w:type="dxa"/>
          </w:tcPr>
          <w:p w:rsidR="003F23C0" w:rsidRDefault="003F23C0" w:rsidP="003F23C0">
            <w:pPr>
              <w:pStyle w:val="ad"/>
              <w:tabs>
                <w:tab w:val="left" w:pos="34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разнообразие программы, убедительность интерпретации, художественная трактовка о</w:t>
            </w:r>
            <w:r w:rsidR="008A30A9">
              <w:rPr>
                <w:rFonts w:ascii="Times New Roman" w:hAnsi="Times New Roman" w:cs="Times New Roman"/>
                <w:sz w:val="28"/>
                <w:szCs w:val="28"/>
              </w:rPr>
              <w:t>браза исполняемого произведения.</w:t>
            </w:r>
          </w:p>
        </w:tc>
      </w:tr>
    </w:tbl>
    <w:p w:rsidR="000567A4" w:rsidRPr="00C8691A" w:rsidRDefault="000567A4" w:rsidP="00C8691A">
      <w:pPr>
        <w:shd w:val="clear" w:color="auto" w:fill="FFFFFF"/>
        <w:ind w:left="14"/>
        <w:jc w:val="both"/>
        <w:rPr>
          <w:sz w:val="28"/>
          <w:szCs w:val="28"/>
        </w:rPr>
      </w:pPr>
      <w:r w:rsidRPr="000567A4">
        <w:rPr>
          <w:szCs w:val="28"/>
        </w:rPr>
        <w:t>5</w:t>
      </w:r>
      <w:r w:rsidRPr="00C8691A">
        <w:rPr>
          <w:sz w:val="28"/>
          <w:szCs w:val="28"/>
        </w:rPr>
        <w:t>. СРОКИ ПОДАЧИ ЗАЯВОК И УСЛОВИЯ ФИНАНСИРОВАНИЯ:</w:t>
      </w:r>
    </w:p>
    <w:p w:rsidR="009D324D" w:rsidRPr="00B240C6" w:rsidRDefault="000567A4" w:rsidP="009D324D">
      <w:pPr>
        <w:shd w:val="clear" w:color="auto" w:fill="FFFFFF"/>
        <w:ind w:left="1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D324D" w:rsidRPr="00455F8E">
        <w:rPr>
          <w:sz w:val="28"/>
          <w:szCs w:val="28"/>
        </w:rPr>
        <w:t>Заявки на участие в</w:t>
      </w:r>
      <w:r w:rsidR="009D324D">
        <w:rPr>
          <w:sz w:val="28"/>
          <w:szCs w:val="28"/>
        </w:rPr>
        <w:t xml:space="preserve"> </w:t>
      </w:r>
      <w:r w:rsidR="009D324D" w:rsidRPr="00455F8E">
        <w:rPr>
          <w:sz w:val="28"/>
          <w:szCs w:val="28"/>
        </w:rPr>
        <w:t>конкурс</w:t>
      </w:r>
      <w:r w:rsidR="009D324D">
        <w:rPr>
          <w:sz w:val="28"/>
          <w:szCs w:val="28"/>
        </w:rPr>
        <w:t>е</w:t>
      </w:r>
      <w:r w:rsidR="009D324D" w:rsidRPr="00455F8E">
        <w:rPr>
          <w:sz w:val="28"/>
          <w:szCs w:val="28"/>
        </w:rPr>
        <w:t xml:space="preserve"> </w:t>
      </w:r>
      <w:r w:rsidR="00226E36">
        <w:rPr>
          <w:sz w:val="28"/>
          <w:szCs w:val="28"/>
        </w:rPr>
        <w:t>(Приложение №1</w:t>
      </w:r>
      <w:r w:rsidR="00226E36" w:rsidRPr="00B240C6">
        <w:rPr>
          <w:b/>
          <w:sz w:val="28"/>
          <w:szCs w:val="28"/>
        </w:rPr>
        <w:t xml:space="preserve">) </w:t>
      </w:r>
      <w:r w:rsidR="00B41C61">
        <w:rPr>
          <w:b/>
          <w:sz w:val="28"/>
          <w:szCs w:val="28"/>
        </w:rPr>
        <w:t>направляются до 22</w:t>
      </w:r>
      <w:r w:rsidR="009C0405">
        <w:rPr>
          <w:b/>
          <w:sz w:val="28"/>
          <w:szCs w:val="28"/>
        </w:rPr>
        <w:t xml:space="preserve"> </w:t>
      </w:r>
      <w:r w:rsidR="00B41C61">
        <w:rPr>
          <w:b/>
          <w:sz w:val="28"/>
          <w:szCs w:val="28"/>
        </w:rPr>
        <w:t xml:space="preserve">октября </w:t>
      </w:r>
      <w:r w:rsidR="009D324D" w:rsidRPr="00B240C6">
        <w:rPr>
          <w:b/>
          <w:sz w:val="28"/>
          <w:szCs w:val="28"/>
        </w:rPr>
        <w:t>20</w:t>
      </w:r>
      <w:r w:rsidR="007C3D66" w:rsidRPr="00B240C6">
        <w:rPr>
          <w:b/>
          <w:sz w:val="28"/>
          <w:szCs w:val="28"/>
        </w:rPr>
        <w:t>21</w:t>
      </w:r>
      <w:r w:rsidR="009D324D" w:rsidRPr="00B240C6">
        <w:rPr>
          <w:b/>
          <w:sz w:val="28"/>
          <w:szCs w:val="28"/>
        </w:rPr>
        <w:t xml:space="preserve"> года одновременно в 2 адреса:</w:t>
      </w:r>
    </w:p>
    <w:p w:rsidR="009D324D" w:rsidRPr="009D324D" w:rsidRDefault="009D324D" w:rsidP="009D324D">
      <w:pPr>
        <w:shd w:val="clear" w:color="auto" w:fill="FFFFFF"/>
        <w:ind w:left="14"/>
        <w:jc w:val="both"/>
        <w:rPr>
          <w:rStyle w:val="af"/>
          <w:color w:val="000000"/>
          <w:sz w:val="28"/>
          <w:szCs w:val="28"/>
          <w:u w:val="none"/>
        </w:rPr>
      </w:pPr>
      <w:r w:rsidRPr="00C8691A">
        <w:rPr>
          <w:sz w:val="28"/>
          <w:szCs w:val="28"/>
        </w:rPr>
        <w:tab/>
        <w:t xml:space="preserve">- в УМЦО по электронной почте </w:t>
      </w:r>
      <w:hyperlink r:id="rId9" w:history="1">
        <w:r w:rsidR="005E1B91" w:rsidRPr="005E1B91">
          <w:rPr>
            <w:rStyle w:val="af"/>
            <w:sz w:val="28"/>
            <w:szCs w:val="28"/>
            <w:lang w:val="en-US"/>
          </w:rPr>
          <w:t>vera</w:t>
        </w:r>
        <w:r w:rsidR="005E1B91" w:rsidRPr="005E1B91">
          <w:rPr>
            <w:rStyle w:val="af"/>
            <w:sz w:val="28"/>
            <w:szCs w:val="28"/>
          </w:rPr>
          <w:t>.</w:t>
        </w:r>
        <w:r w:rsidR="005E1B91" w:rsidRPr="005E1B91">
          <w:rPr>
            <w:rStyle w:val="af"/>
            <w:sz w:val="28"/>
            <w:szCs w:val="28"/>
            <w:lang w:val="en-US"/>
          </w:rPr>
          <w:t>rudnitskaya</w:t>
        </w:r>
        <w:r w:rsidR="005E1B91" w:rsidRPr="005E1B91">
          <w:rPr>
            <w:rStyle w:val="af"/>
            <w:sz w:val="28"/>
            <w:szCs w:val="28"/>
          </w:rPr>
          <w:t>2013@</w:t>
        </w:r>
        <w:r w:rsidR="005E1B91" w:rsidRPr="005E1B91">
          <w:rPr>
            <w:rStyle w:val="af"/>
            <w:sz w:val="28"/>
            <w:szCs w:val="28"/>
            <w:lang w:val="en-US"/>
          </w:rPr>
          <w:t>yandex</w:t>
        </w:r>
        <w:r w:rsidR="005E1B91" w:rsidRPr="005E1B91">
          <w:rPr>
            <w:rStyle w:val="af"/>
            <w:sz w:val="28"/>
            <w:szCs w:val="28"/>
          </w:rPr>
          <w:t>.</w:t>
        </w:r>
        <w:proofErr w:type="spellStart"/>
        <w:r w:rsidR="005E1B91" w:rsidRPr="005E1B91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5E1B91" w:rsidRPr="005E1B91">
        <w:rPr>
          <w:sz w:val="28"/>
          <w:szCs w:val="28"/>
        </w:rPr>
        <w:t xml:space="preserve"> </w:t>
      </w:r>
      <w:r w:rsidRPr="00C8691A">
        <w:rPr>
          <w:sz w:val="28"/>
          <w:szCs w:val="28"/>
        </w:rPr>
        <w:t>с помет</w:t>
      </w:r>
      <w:r w:rsidRPr="009D324D">
        <w:rPr>
          <w:rStyle w:val="af"/>
          <w:color w:val="000000"/>
          <w:sz w:val="28"/>
          <w:szCs w:val="28"/>
          <w:u w:val="none"/>
        </w:rPr>
        <w:t>кой «на</w:t>
      </w:r>
      <w:r>
        <w:rPr>
          <w:rStyle w:val="af"/>
          <w:color w:val="000000"/>
          <w:sz w:val="28"/>
          <w:szCs w:val="28"/>
        </w:rPr>
        <w:t xml:space="preserve"> </w:t>
      </w:r>
      <w:r w:rsidRPr="009D324D">
        <w:rPr>
          <w:rStyle w:val="af"/>
          <w:color w:val="000000"/>
          <w:sz w:val="28"/>
          <w:szCs w:val="28"/>
          <w:u w:val="none"/>
        </w:rPr>
        <w:t xml:space="preserve">конкурс </w:t>
      </w:r>
      <w:r w:rsidR="00BE7804">
        <w:rPr>
          <w:rStyle w:val="af"/>
          <w:color w:val="000000"/>
          <w:sz w:val="28"/>
          <w:szCs w:val="28"/>
          <w:u w:val="none"/>
        </w:rPr>
        <w:t>«</w:t>
      </w:r>
      <w:r w:rsidRPr="009D324D">
        <w:rPr>
          <w:rStyle w:val="af"/>
          <w:color w:val="000000"/>
          <w:sz w:val="28"/>
          <w:szCs w:val="28"/>
          <w:u w:val="none"/>
        </w:rPr>
        <w:t>Поют звонкие голоса»</w:t>
      </w:r>
      <w:r w:rsidR="00566D06">
        <w:rPr>
          <w:rStyle w:val="af"/>
          <w:color w:val="000000"/>
          <w:sz w:val="28"/>
          <w:szCs w:val="28"/>
          <w:u w:val="none"/>
        </w:rPr>
        <w:t>;</w:t>
      </w:r>
    </w:p>
    <w:p w:rsidR="008577A0" w:rsidRDefault="009D324D" w:rsidP="009D324D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z w:val="28"/>
          <w:szCs w:val="28"/>
        </w:rPr>
        <w:t>в</w:t>
      </w:r>
      <w:r w:rsidRPr="00455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Вязники, 601443, Владимирская область, ул. Комсомольская, </w:t>
      </w:r>
    </w:p>
    <w:p w:rsidR="005E1B91" w:rsidRPr="005E1B91" w:rsidRDefault="009D324D" w:rsidP="005E1B91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дом 2</w:t>
      </w:r>
      <w:r w:rsidR="008577A0">
        <w:rPr>
          <w:sz w:val="28"/>
          <w:szCs w:val="28"/>
        </w:rPr>
        <w:t xml:space="preserve"> </w:t>
      </w:r>
      <w:r w:rsidR="006B75B4">
        <w:rPr>
          <w:sz w:val="28"/>
          <w:szCs w:val="28"/>
        </w:rPr>
        <w:t xml:space="preserve"> МБУДО </w:t>
      </w:r>
      <w:r w:rsidR="008577A0">
        <w:rPr>
          <w:sz w:val="28"/>
          <w:szCs w:val="28"/>
        </w:rPr>
        <w:t>«Детская школа искусств им. Л.И. Ошанина Вязниковского района»</w:t>
      </w:r>
      <w:r w:rsidR="00CB4885">
        <w:rPr>
          <w:sz w:val="28"/>
          <w:szCs w:val="28"/>
        </w:rPr>
        <w:t xml:space="preserve"> </w:t>
      </w:r>
      <w:r w:rsidR="00CB4885" w:rsidRPr="009D324D">
        <w:rPr>
          <w:rStyle w:val="af"/>
          <w:color w:val="000000"/>
          <w:sz w:val="28"/>
          <w:szCs w:val="28"/>
          <w:u w:val="none"/>
        </w:rPr>
        <w:t>с пометкой «на</w:t>
      </w:r>
      <w:r w:rsidR="00CB4885" w:rsidRPr="00CF08A8">
        <w:rPr>
          <w:rStyle w:val="af"/>
          <w:color w:val="000000"/>
          <w:sz w:val="28"/>
          <w:szCs w:val="28"/>
          <w:u w:val="none"/>
        </w:rPr>
        <w:t xml:space="preserve"> </w:t>
      </w:r>
      <w:r w:rsidR="00CB4885" w:rsidRPr="009D324D">
        <w:rPr>
          <w:rStyle w:val="af"/>
          <w:color w:val="000000"/>
          <w:sz w:val="28"/>
          <w:szCs w:val="28"/>
          <w:u w:val="none"/>
        </w:rPr>
        <w:t xml:space="preserve">конкурс </w:t>
      </w:r>
      <w:r w:rsidR="00CB4885">
        <w:rPr>
          <w:rStyle w:val="af"/>
          <w:color w:val="000000"/>
          <w:sz w:val="28"/>
          <w:szCs w:val="28"/>
          <w:u w:val="none"/>
        </w:rPr>
        <w:t>«</w:t>
      </w:r>
      <w:r w:rsidR="00CB4885" w:rsidRPr="009D324D">
        <w:rPr>
          <w:rStyle w:val="af"/>
          <w:color w:val="000000"/>
          <w:sz w:val="28"/>
          <w:szCs w:val="28"/>
          <w:u w:val="none"/>
        </w:rPr>
        <w:t>Поют звонкие голоса»</w:t>
      </w:r>
      <w:r w:rsidR="00CF08A8">
        <w:rPr>
          <w:rStyle w:val="af"/>
          <w:color w:val="000000"/>
          <w:sz w:val="28"/>
          <w:szCs w:val="28"/>
          <w:u w:val="none"/>
        </w:rPr>
        <w:t>;</w:t>
      </w:r>
      <w:r w:rsidR="005E1B91" w:rsidRPr="005E1B91">
        <w:rPr>
          <w:sz w:val="28"/>
          <w:szCs w:val="28"/>
        </w:rPr>
        <w:t xml:space="preserve"> </w:t>
      </w:r>
    </w:p>
    <w:p w:rsidR="008577A0" w:rsidRDefault="008577A0" w:rsidP="005E1B91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>тел/факс 8(49233) 2-33-90, 2-52-47</w:t>
      </w:r>
      <w:r w:rsidR="00DB05F9">
        <w:rPr>
          <w:sz w:val="28"/>
          <w:szCs w:val="28"/>
        </w:rPr>
        <w:t>.</w:t>
      </w:r>
    </w:p>
    <w:p w:rsidR="00226E36" w:rsidRDefault="00226E36" w:rsidP="009D324D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прилагается:</w:t>
      </w:r>
    </w:p>
    <w:p w:rsidR="00226E36" w:rsidRPr="005819C4" w:rsidRDefault="00226E36" w:rsidP="009C0405">
      <w:pPr>
        <w:numPr>
          <w:ilvl w:val="0"/>
          <w:numId w:val="3"/>
        </w:numPr>
        <w:rPr>
          <w:sz w:val="28"/>
          <w:szCs w:val="28"/>
        </w:rPr>
      </w:pPr>
      <w:r w:rsidRPr="005819C4">
        <w:rPr>
          <w:sz w:val="28"/>
          <w:szCs w:val="28"/>
        </w:rPr>
        <w:t>заявление на обработку персональных данных</w:t>
      </w:r>
      <w:r w:rsidRPr="009230F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руководителя/концертмейстера  коллектива (Приложение №2</w:t>
      </w:r>
      <w:r w:rsidRPr="005819C4">
        <w:rPr>
          <w:sz w:val="28"/>
          <w:szCs w:val="28"/>
        </w:rPr>
        <w:t>);</w:t>
      </w:r>
    </w:p>
    <w:p w:rsidR="00226E36" w:rsidRPr="001D5D3E" w:rsidRDefault="00226E36" w:rsidP="00226E36">
      <w:pPr>
        <w:numPr>
          <w:ilvl w:val="0"/>
          <w:numId w:val="3"/>
        </w:numPr>
        <w:jc w:val="both"/>
        <w:rPr>
          <w:sz w:val="28"/>
          <w:szCs w:val="28"/>
        </w:rPr>
      </w:pPr>
      <w:r w:rsidRPr="001D5D3E">
        <w:rPr>
          <w:sz w:val="28"/>
          <w:szCs w:val="28"/>
        </w:rPr>
        <w:t xml:space="preserve">копия платежного поручения или квитанция об уплате вступительного взноса. </w:t>
      </w:r>
    </w:p>
    <w:p w:rsidR="000567A4" w:rsidRPr="008577A0" w:rsidRDefault="000567A4" w:rsidP="00385111">
      <w:pPr>
        <w:ind w:firstLine="708"/>
        <w:jc w:val="both"/>
        <w:rPr>
          <w:i/>
          <w:sz w:val="28"/>
          <w:szCs w:val="28"/>
        </w:rPr>
      </w:pPr>
      <w:r w:rsidRPr="008577A0">
        <w:rPr>
          <w:i/>
          <w:sz w:val="28"/>
          <w:szCs w:val="28"/>
        </w:rPr>
        <w:t>Заявки, п</w:t>
      </w:r>
      <w:r w:rsidR="00B41C61">
        <w:rPr>
          <w:i/>
          <w:sz w:val="28"/>
          <w:szCs w:val="28"/>
        </w:rPr>
        <w:t xml:space="preserve">оступившие позднее 22 </w:t>
      </w:r>
      <w:r w:rsidR="008577A0">
        <w:rPr>
          <w:i/>
          <w:sz w:val="28"/>
          <w:szCs w:val="28"/>
        </w:rPr>
        <w:t xml:space="preserve"> </w:t>
      </w:r>
      <w:r w:rsidR="00B41C61">
        <w:rPr>
          <w:i/>
          <w:sz w:val="28"/>
          <w:szCs w:val="28"/>
        </w:rPr>
        <w:t xml:space="preserve">октября </w:t>
      </w:r>
      <w:r w:rsidR="009C0405">
        <w:rPr>
          <w:i/>
          <w:sz w:val="28"/>
          <w:szCs w:val="28"/>
        </w:rPr>
        <w:t xml:space="preserve"> </w:t>
      </w:r>
      <w:r w:rsidR="008577A0">
        <w:rPr>
          <w:i/>
          <w:sz w:val="28"/>
          <w:szCs w:val="28"/>
        </w:rPr>
        <w:t>20</w:t>
      </w:r>
      <w:r w:rsidR="007C3D66">
        <w:rPr>
          <w:i/>
          <w:sz w:val="28"/>
          <w:szCs w:val="28"/>
        </w:rPr>
        <w:t>21</w:t>
      </w:r>
      <w:r w:rsidR="008577A0">
        <w:rPr>
          <w:i/>
          <w:sz w:val="28"/>
          <w:szCs w:val="28"/>
        </w:rPr>
        <w:t xml:space="preserve"> года</w:t>
      </w:r>
      <w:r w:rsidR="007C3D66">
        <w:rPr>
          <w:i/>
          <w:sz w:val="28"/>
          <w:szCs w:val="28"/>
        </w:rPr>
        <w:t>,</w:t>
      </w:r>
      <w:r w:rsidR="008577A0">
        <w:rPr>
          <w:i/>
          <w:sz w:val="28"/>
          <w:szCs w:val="28"/>
        </w:rPr>
        <w:t xml:space="preserve"> не принимаются и </w:t>
      </w:r>
      <w:r w:rsidRPr="008577A0">
        <w:rPr>
          <w:i/>
          <w:sz w:val="28"/>
          <w:szCs w:val="28"/>
        </w:rPr>
        <w:t>не рассматриваются.</w:t>
      </w:r>
    </w:p>
    <w:p w:rsidR="00385111" w:rsidRDefault="000567A4" w:rsidP="000567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Финансирование </w:t>
      </w:r>
      <w:r w:rsidR="00385111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осуществляется за счет вступительных взносов. </w:t>
      </w:r>
    </w:p>
    <w:p w:rsidR="00C8691A" w:rsidRPr="008577A0" w:rsidRDefault="000567A4" w:rsidP="000567A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Вступительный взнос с каждого </w:t>
      </w:r>
      <w:r w:rsidR="00385111">
        <w:rPr>
          <w:sz w:val="28"/>
          <w:szCs w:val="28"/>
        </w:rPr>
        <w:t>коллектива</w:t>
      </w:r>
      <w:r>
        <w:rPr>
          <w:sz w:val="28"/>
          <w:szCs w:val="28"/>
        </w:rPr>
        <w:t xml:space="preserve"> </w:t>
      </w:r>
      <w:r w:rsidRPr="00A17D46">
        <w:rPr>
          <w:b/>
          <w:bCs/>
          <w:sz w:val="28"/>
          <w:szCs w:val="28"/>
        </w:rPr>
        <w:t xml:space="preserve">– </w:t>
      </w:r>
      <w:r w:rsidR="008577A0" w:rsidRPr="008577A0">
        <w:rPr>
          <w:b/>
          <w:bCs/>
          <w:sz w:val="28"/>
          <w:szCs w:val="28"/>
        </w:rPr>
        <w:t>5</w:t>
      </w:r>
      <w:r w:rsidRPr="008577A0">
        <w:rPr>
          <w:b/>
          <w:bCs/>
          <w:sz w:val="28"/>
          <w:szCs w:val="28"/>
        </w:rPr>
        <w:t>000 (</w:t>
      </w:r>
      <w:r w:rsidR="008577A0" w:rsidRPr="008577A0">
        <w:rPr>
          <w:b/>
          <w:bCs/>
          <w:sz w:val="28"/>
          <w:szCs w:val="28"/>
        </w:rPr>
        <w:t>пять тысяч</w:t>
      </w:r>
      <w:r w:rsidR="00CF08A8">
        <w:rPr>
          <w:b/>
          <w:bCs/>
          <w:sz w:val="28"/>
          <w:szCs w:val="28"/>
        </w:rPr>
        <w:t>) рублей</w:t>
      </w:r>
      <w:r w:rsidR="00C8691A">
        <w:rPr>
          <w:b/>
          <w:bCs/>
          <w:sz w:val="28"/>
          <w:szCs w:val="28"/>
        </w:rPr>
        <w:t xml:space="preserve"> </w:t>
      </w:r>
    </w:p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577A0" w:rsidRPr="000468E6" w:rsidTr="008577A0">
        <w:tc>
          <w:tcPr>
            <w:tcW w:w="9356" w:type="dxa"/>
          </w:tcPr>
          <w:p w:rsidR="008577A0" w:rsidRDefault="008577A0" w:rsidP="005E1B91">
            <w:pPr>
              <w:pStyle w:val="ad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перечисля</w:t>
            </w:r>
            <w:r w:rsidR="00CF08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на расчетный счет</w:t>
            </w:r>
            <w:r w:rsidR="00CB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885" w:rsidRPr="00CB4885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9223E6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 w:rsidR="00CB4885" w:rsidRPr="00CB4885">
              <w:rPr>
                <w:rFonts w:ascii="Times New Roman" w:hAnsi="Times New Roman" w:cs="Times New Roman"/>
                <w:sz w:val="28"/>
                <w:szCs w:val="28"/>
              </w:rPr>
              <w:t xml:space="preserve"> им. Л.И. Ошанина</w:t>
            </w:r>
            <w:r w:rsidR="009223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B4885" w:rsidRPr="00CB4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91" w:rsidRDefault="005E1B91" w:rsidP="00D93157">
            <w:pPr>
              <w:pStyle w:val="ad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E1B91" w:rsidRPr="00A57131" w:rsidRDefault="005E1B91" w:rsidP="00D93157">
            <w:pPr>
              <w:pStyle w:val="ad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7131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  <w:r w:rsidRPr="00A57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67"/>
        <w:gridCol w:w="7104"/>
      </w:tblGrid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 учреждения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имени </w:t>
            </w:r>
            <w:proofErr w:type="spellStart"/>
            <w:r>
              <w:rPr>
                <w:sz w:val="28"/>
                <w:szCs w:val="28"/>
                <w:lang w:eastAsia="en-US"/>
              </w:rPr>
              <w:t>Л.И.Ошанина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Вязниковского района»</w:t>
            </w:r>
          </w:p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сокращённое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МБУДО «ДШИ </w:t>
            </w:r>
            <w:proofErr w:type="spellStart"/>
            <w:r>
              <w:rPr>
                <w:sz w:val="28"/>
                <w:szCs w:val="28"/>
                <w:lang w:eastAsia="en-US"/>
              </w:rPr>
              <w:t>им.Л.И.Ошанина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601443 г"/>
              </w:smartTagPr>
              <w:r>
                <w:rPr>
                  <w:sz w:val="28"/>
                  <w:szCs w:val="28"/>
                  <w:lang w:eastAsia="en-US"/>
                </w:rPr>
                <w:t>601443 г</w:t>
              </w:r>
            </w:smartTag>
            <w:r>
              <w:rPr>
                <w:sz w:val="28"/>
                <w:szCs w:val="28"/>
                <w:lang w:eastAsia="en-US"/>
              </w:rPr>
              <w:t>. Вязники Владимирская область ул. Комсомольская д.2</w:t>
            </w:r>
          </w:p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ИНН/КПП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3303003687    /     330301001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Банковские реквизиты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810C38" w:rsidRDefault="005E1B91" w:rsidP="00506A50">
            <w:pPr>
              <w:rPr>
                <w:sz w:val="28"/>
                <w:szCs w:val="28"/>
              </w:rPr>
            </w:pPr>
            <w:proofErr w:type="gramStart"/>
            <w:r w:rsidRPr="00810C38">
              <w:rPr>
                <w:sz w:val="28"/>
                <w:szCs w:val="28"/>
              </w:rPr>
              <w:t xml:space="preserve">Финансовое управление администрации Вязниковского района (МБУДО «ДШИ им. </w:t>
            </w:r>
            <w:proofErr w:type="spellStart"/>
            <w:r w:rsidRPr="00810C38">
              <w:rPr>
                <w:sz w:val="28"/>
                <w:szCs w:val="28"/>
              </w:rPr>
              <w:t>Л.И.Ошанина</w:t>
            </w:r>
            <w:proofErr w:type="spellEnd"/>
            <w:r w:rsidRPr="00810C38">
              <w:rPr>
                <w:sz w:val="28"/>
                <w:szCs w:val="28"/>
              </w:rPr>
              <w:t>»</w:t>
            </w:r>
            <w:proofErr w:type="gramEnd"/>
          </w:p>
          <w:p w:rsidR="005E1B91" w:rsidRPr="00810C38" w:rsidRDefault="005E1B91" w:rsidP="0050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лицевой счет 20</w:t>
            </w:r>
            <w:r w:rsidRPr="00810C38">
              <w:rPr>
                <w:sz w:val="28"/>
                <w:szCs w:val="28"/>
              </w:rPr>
              <w:t xml:space="preserve">286У76710) ОТДЕЛЕНИЕ  ВЛАДИМИР БАНКА РОССИИ//УФК по Владимирской области </w:t>
            </w:r>
            <w:proofErr w:type="spellStart"/>
            <w:r w:rsidRPr="00810C38">
              <w:rPr>
                <w:sz w:val="28"/>
                <w:szCs w:val="28"/>
              </w:rPr>
              <w:t>г</w:t>
            </w:r>
            <w:proofErr w:type="gramStart"/>
            <w:r w:rsidRPr="00810C38">
              <w:rPr>
                <w:sz w:val="28"/>
                <w:szCs w:val="28"/>
              </w:rPr>
              <w:t>.В</w:t>
            </w:r>
            <w:proofErr w:type="gramEnd"/>
            <w:r w:rsidRPr="00810C38">
              <w:rPr>
                <w:sz w:val="28"/>
                <w:szCs w:val="28"/>
              </w:rPr>
              <w:t>ладимир</w:t>
            </w:r>
            <w:proofErr w:type="spellEnd"/>
            <w:r w:rsidRPr="00810C38">
              <w:rPr>
                <w:b/>
                <w:sz w:val="28"/>
                <w:szCs w:val="28"/>
              </w:rPr>
              <w:tab/>
              <w:t xml:space="preserve">        </w:t>
            </w:r>
            <w:r w:rsidRPr="00810C38">
              <w:rPr>
                <w:sz w:val="28"/>
                <w:szCs w:val="28"/>
              </w:rPr>
              <w:t xml:space="preserve">       </w:t>
            </w:r>
          </w:p>
          <w:p w:rsidR="005E1B91" w:rsidRPr="00810C38" w:rsidRDefault="005E1B91" w:rsidP="00506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БИК 011708377  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 w:rsidRPr="00810C38">
              <w:rPr>
                <w:sz w:val="28"/>
                <w:szCs w:val="28"/>
              </w:rPr>
              <w:t>.с</w:t>
            </w:r>
            <w:proofErr w:type="gramEnd"/>
            <w:r w:rsidRPr="00810C38">
              <w:rPr>
                <w:sz w:val="28"/>
                <w:szCs w:val="28"/>
              </w:rPr>
              <w:t>чет</w:t>
            </w:r>
            <w:proofErr w:type="spellEnd"/>
            <w:r w:rsidRPr="00810C38">
              <w:rPr>
                <w:sz w:val="28"/>
                <w:szCs w:val="28"/>
              </w:rPr>
              <w:t xml:space="preserve"> 40102810945370000020</w:t>
            </w:r>
          </w:p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 w:rsidRPr="00810C38">
              <w:rPr>
                <w:sz w:val="28"/>
                <w:szCs w:val="28"/>
              </w:rPr>
              <w:t>.с</w:t>
            </w:r>
            <w:proofErr w:type="gramEnd"/>
            <w:r w:rsidRPr="00810C38">
              <w:rPr>
                <w:sz w:val="28"/>
                <w:szCs w:val="28"/>
              </w:rPr>
              <w:t>чет</w:t>
            </w:r>
            <w:proofErr w:type="spellEnd"/>
            <w:r w:rsidRPr="00810C38">
              <w:rPr>
                <w:sz w:val="28"/>
                <w:szCs w:val="28"/>
              </w:rPr>
              <w:t xml:space="preserve"> 03234643176100002800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ОГРН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1023302952551                          </w:t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ОКПО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05257301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ОКТМО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17610101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ОКВЭД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85.41. 9 дополнительное образование детей и взрослых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8(49) 233 2-33 -90 директор; 8(49)233 2-52-47 секретарь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9C0405" w:rsidRDefault="005E1B91" w:rsidP="00506A50">
            <w:pPr>
              <w:rPr>
                <w:sz w:val="28"/>
                <w:szCs w:val="28"/>
                <w:lang w:eastAsia="en-US"/>
              </w:rPr>
            </w:pPr>
            <w:r w:rsidRPr="009C0405">
              <w:rPr>
                <w:sz w:val="28"/>
                <w:szCs w:val="28"/>
                <w:lang w:val="en-US" w:eastAsia="en-US"/>
              </w:rPr>
              <w:t>E</w:t>
            </w:r>
            <w:r w:rsidRPr="009C0405">
              <w:rPr>
                <w:sz w:val="28"/>
                <w:szCs w:val="28"/>
                <w:lang w:eastAsia="en-US"/>
              </w:rPr>
              <w:t>-</w:t>
            </w:r>
            <w:r w:rsidRPr="009C0405">
              <w:rPr>
                <w:sz w:val="28"/>
                <w:szCs w:val="28"/>
                <w:lang w:val="en-US" w:eastAsia="en-US"/>
              </w:rPr>
              <w:t>mail</w:t>
            </w:r>
            <w:r w:rsidRPr="009C0405">
              <w:rPr>
                <w:sz w:val="28"/>
                <w:szCs w:val="28"/>
                <w:lang w:eastAsia="en-US"/>
              </w:rPr>
              <w:t xml:space="preserve">   </w:t>
            </w:r>
            <w:r w:rsidRPr="009C0405">
              <w:rPr>
                <w:sz w:val="28"/>
                <w:szCs w:val="28"/>
                <w:lang w:eastAsia="en-US"/>
              </w:rPr>
              <w:tab/>
            </w:r>
          </w:p>
          <w:p w:rsidR="005E1B91" w:rsidRPr="009C0405" w:rsidRDefault="005E1B91" w:rsidP="00506A5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Pr="009C0405" w:rsidRDefault="005E1B91" w:rsidP="00506A50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9C0405">
              <w:rPr>
                <w:rFonts w:eastAsiaTheme="minorHAnsi"/>
                <w:bCs/>
                <w:sz w:val="28"/>
                <w:szCs w:val="28"/>
                <w:lang w:eastAsia="en-US"/>
              </w:rPr>
              <w:t>mudod-vjazniki@yandex.ru</w:t>
            </w:r>
          </w:p>
          <w:p w:rsidR="005E1B91" w:rsidRPr="009C0405" w:rsidRDefault="005E1B91" w:rsidP="00506A50">
            <w:pPr>
              <w:rPr>
                <w:sz w:val="28"/>
                <w:szCs w:val="28"/>
                <w:lang w:eastAsia="en-US"/>
              </w:rPr>
            </w:pP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дохода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00 0000 00000 00 0000130-платные услуги</w:t>
            </w:r>
          </w:p>
          <w:p w:rsidR="005E1B91" w:rsidRDefault="005E1B91" w:rsidP="00506A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5E1B91" w:rsidTr="00506A50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руководителе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Директор: Алексеева Любовь Борисовна, действует на основании Устава</w:t>
            </w:r>
          </w:p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</w:p>
          <w:p w:rsidR="005E1B91" w:rsidRDefault="005E1B91" w:rsidP="00506A50">
            <w:pPr>
              <w:rPr>
                <w:sz w:val="28"/>
                <w:szCs w:val="28"/>
                <w:lang w:eastAsia="en-US"/>
              </w:rPr>
            </w:pPr>
          </w:p>
        </w:tc>
      </w:tr>
    </w:tbl>
    <w:tbl>
      <w:tblPr>
        <w:tblStyle w:val="ae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1B91" w:rsidRPr="000468E6" w:rsidTr="008577A0">
        <w:tc>
          <w:tcPr>
            <w:tcW w:w="9356" w:type="dxa"/>
          </w:tcPr>
          <w:p w:rsidR="005E1B91" w:rsidRPr="005E1B91" w:rsidRDefault="005E1B91" w:rsidP="00D93157">
            <w:pPr>
              <w:pStyle w:val="ad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B91" w:rsidRDefault="005E1B91" w:rsidP="005E1B91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 w:rsidRPr="008A30A9">
              <w:rPr>
                <w:sz w:val="28"/>
                <w:szCs w:val="28"/>
              </w:rPr>
              <w:t>На момент перечисления вступительного взноса необходимо уточнить реквизиты МБУДО «ДШИ им. Л.</w:t>
            </w:r>
            <w:r w:rsidR="00B41C61">
              <w:rPr>
                <w:sz w:val="28"/>
                <w:szCs w:val="28"/>
              </w:rPr>
              <w:t xml:space="preserve"> </w:t>
            </w:r>
            <w:r w:rsidRPr="008A30A9">
              <w:rPr>
                <w:sz w:val="28"/>
                <w:szCs w:val="28"/>
              </w:rPr>
              <w:t>И.</w:t>
            </w:r>
            <w:r w:rsidR="00B41C61">
              <w:rPr>
                <w:sz w:val="28"/>
                <w:szCs w:val="28"/>
              </w:rPr>
              <w:t xml:space="preserve"> </w:t>
            </w:r>
            <w:proofErr w:type="spellStart"/>
            <w:r w:rsidRPr="008A30A9">
              <w:rPr>
                <w:sz w:val="28"/>
                <w:szCs w:val="28"/>
              </w:rPr>
              <w:t>Ошанина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8A30A9">
              <w:rPr>
                <w:sz w:val="28"/>
                <w:szCs w:val="28"/>
              </w:rPr>
              <w:t xml:space="preserve">в связи с </w:t>
            </w:r>
            <w:r>
              <w:rPr>
                <w:sz w:val="28"/>
                <w:szCs w:val="28"/>
              </w:rPr>
              <w:t>возможными изменениями.</w:t>
            </w:r>
          </w:p>
          <w:p w:rsidR="005E1B91" w:rsidRPr="008577A0" w:rsidRDefault="005E1B91" w:rsidP="005E1B91">
            <w:pPr>
              <w:pStyle w:val="ad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неявки участника конкурса сумма взноса </w:t>
            </w:r>
            <w:r w:rsidRPr="001D44F8">
              <w:rPr>
                <w:rFonts w:ascii="Times New Roman" w:hAnsi="Times New Roman" w:cs="Times New Roman"/>
                <w:sz w:val="28"/>
                <w:szCs w:val="28"/>
              </w:rPr>
              <w:t>не возвращается.</w:t>
            </w:r>
          </w:p>
          <w:p w:rsidR="005E1B91" w:rsidRPr="005E1B91" w:rsidRDefault="005E1B91" w:rsidP="005E1B91">
            <w:pPr>
              <w:pStyle w:val="ad"/>
              <w:tabs>
                <w:tab w:val="left" w:pos="292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8E6"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 за счет направляющей организации.</w:t>
            </w:r>
          </w:p>
        </w:tc>
      </w:tr>
    </w:tbl>
    <w:p w:rsidR="008577A0" w:rsidRDefault="008577A0" w:rsidP="000567A4">
      <w:pPr>
        <w:jc w:val="both"/>
        <w:rPr>
          <w:sz w:val="28"/>
          <w:szCs w:val="28"/>
        </w:rPr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2713A6" w:rsidRPr="00B240C6" w:rsidRDefault="002713A6" w:rsidP="007C3D66">
      <w:pPr>
        <w:jc w:val="right"/>
      </w:pPr>
    </w:p>
    <w:p w:rsidR="009C0405" w:rsidRDefault="009C0405" w:rsidP="007C3D66">
      <w:pPr>
        <w:jc w:val="right"/>
      </w:pPr>
    </w:p>
    <w:p w:rsidR="009C0405" w:rsidRDefault="009C0405" w:rsidP="007C3D66">
      <w:pPr>
        <w:jc w:val="right"/>
      </w:pPr>
    </w:p>
    <w:p w:rsidR="009C0405" w:rsidRDefault="009C0405" w:rsidP="007C3D66">
      <w:pPr>
        <w:jc w:val="right"/>
      </w:pPr>
    </w:p>
    <w:p w:rsidR="009C0405" w:rsidRDefault="009C0405" w:rsidP="007C3D66">
      <w:pPr>
        <w:jc w:val="right"/>
      </w:pPr>
    </w:p>
    <w:p w:rsidR="009C0405" w:rsidRDefault="009C0405" w:rsidP="007C3D66">
      <w:pPr>
        <w:jc w:val="right"/>
      </w:pPr>
    </w:p>
    <w:p w:rsidR="009C0405" w:rsidRDefault="009C0405" w:rsidP="007C3D66">
      <w:pPr>
        <w:jc w:val="right"/>
      </w:pPr>
    </w:p>
    <w:p w:rsidR="007C3D66" w:rsidRPr="00B867FD" w:rsidRDefault="007C3D66" w:rsidP="007C3D66">
      <w:pPr>
        <w:jc w:val="right"/>
      </w:pPr>
      <w:r w:rsidRPr="00B867FD">
        <w:t>Приложение №1</w:t>
      </w:r>
    </w:p>
    <w:p w:rsidR="007C3D66" w:rsidRDefault="007C3D66" w:rsidP="007C3D66">
      <w:pPr>
        <w:jc w:val="right"/>
        <w:rPr>
          <w:sz w:val="28"/>
          <w:szCs w:val="28"/>
        </w:rPr>
      </w:pPr>
    </w:p>
    <w:p w:rsidR="007C3D66" w:rsidRDefault="007C3D66" w:rsidP="007C3D66">
      <w:pPr>
        <w:pStyle w:val="a3"/>
        <w:tabs>
          <w:tab w:val="left" w:pos="567"/>
        </w:tabs>
        <w:rPr>
          <w:szCs w:val="28"/>
        </w:rPr>
      </w:pPr>
    </w:p>
    <w:p w:rsidR="007C3D66" w:rsidRPr="00C276EB" w:rsidRDefault="007C3D66" w:rsidP="007C3D66">
      <w:pPr>
        <w:pStyle w:val="a3"/>
        <w:tabs>
          <w:tab w:val="left" w:pos="567"/>
        </w:tabs>
        <w:jc w:val="center"/>
        <w:rPr>
          <w:b/>
          <w:szCs w:val="28"/>
        </w:rPr>
      </w:pPr>
      <w:r w:rsidRPr="00C276EB">
        <w:rPr>
          <w:szCs w:val="28"/>
        </w:rPr>
        <w:t>ЗАЯВКА</w:t>
      </w:r>
    </w:p>
    <w:p w:rsidR="007C3D66" w:rsidRDefault="007C3D66" w:rsidP="007C3D66">
      <w:pPr>
        <w:jc w:val="center"/>
        <w:rPr>
          <w:bCs/>
          <w:iCs/>
          <w:sz w:val="28"/>
          <w:szCs w:val="28"/>
        </w:rPr>
      </w:pPr>
      <w:r w:rsidRPr="00D26171">
        <w:rPr>
          <w:sz w:val="28"/>
          <w:szCs w:val="28"/>
        </w:rPr>
        <w:t>на участие в</w:t>
      </w:r>
      <w:r w:rsidRPr="00D26171">
        <w:rPr>
          <w:b/>
          <w:sz w:val="28"/>
          <w:szCs w:val="28"/>
        </w:rPr>
        <w:t xml:space="preserve"> </w:t>
      </w:r>
      <w:r w:rsidRPr="00D26171">
        <w:rPr>
          <w:sz w:val="28"/>
          <w:szCs w:val="28"/>
        </w:rPr>
        <w:t>областном</w:t>
      </w:r>
      <w:r w:rsidRPr="009341F7">
        <w:rPr>
          <w:szCs w:val="28"/>
        </w:rPr>
        <w:t xml:space="preserve"> </w:t>
      </w:r>
      <w:r>
        <w:rPr>
          <w:bCs/>
          <w:iCs/>
          <w:sz w:val="28"/>
          <w:szCs w:val="28"/>
        </w:rPr>
        <w:t>открытом конкурсе детских академических хоров «Поют звонкие голоса»</w:t>
      </w:r>
    </w:p>
    <w:p w:rsidR="000567A4" w:rsidRDefault="000567A4" w:rsidP="007C3D66">
      <w:pPr>
        <w:jc w:val="center"/>
        <w:rPr>
          <w:b/>
          <w:sz w:val="28"/>
          <w:szCs w:val="28"/>
        </w:rPr>
      </w:pPr>
      <w:r w:rsidRPr="00A17D46">
        <w:rPr>
          <w:sz w:val="28"/>
          <w:szCs w:val="28"/>
        </w:rPr>
        <w:t xml:space="preserve">  </w:t>
      </w:r>
    </w:p>
    <w:p w:rsidR="00281DA4" w:rsidRDefault="00281DA4"/>
    <w:p w:rsidR="007C3D66" w:rsidRDefault="007C3D6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D66" w:rsidRDefault="007C3D6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коллектива ___________</w:t>
      </w:r>
      <w:r w:rsidR="00226E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3D66" w:rsidRDefault="007C3D6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26E36">
        <w:rPr>
          <w:rFonts w:ascii="Times New Roman" w:hAnsi="Times New Roman" w:cs="Times New Roman"/>
          <w:sz w:val="28"/>
          <w:szCs w:val="28"/>
        </w:rPr>
        <w:t>Возрастная категория _________________________________________</w:t>
      </w:r>
    </w:p>
    <w:p w:rsidR="007C3D66" w:rsidRDefault="007C3D6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Полное название образовательного учреждения в точном соответствии с Уставом, адрес, телефон __________</w:t>
      </w:r>
      <w:r w:rsidR="00226E3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3D66" w:rsidRDefault="00226E3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3D66">
        <w:rPr>
          <w:rFonts w:ascii="Times New Roman" w:hAnsi="Times New Roman" w:cs="Times New Roman"/>
          <w:sz w:val="28"/>
          <w:szCs w:val="28"/>
        </w:rPr>
        <w:t>. Количественный состав хора___________________________________</w:t>
      </w:r>
    </w:p>
    <w:p w:rsidR="007C3D66" w:rsidRDefault="00226E3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C3D66">
        <w:rPr>
          <w:rFonts w:ascii="Times New Roman" w:hAnsi="Times New Roman" w:cs="Times New Roman"/>
          <w:sz w:val="28"/>
          <w:szCs w:val="28"/>
        </w:rPr>
        <w:t>. Количество сопровождающих__________________________________</w:t>
      </w:r>
    </w:p>
    <w:p w:rsidR="007C3D66" w:rsidRDefault="00226E3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C3D66">
        <w:rPr>
          <w:rFonts w:ascii="Times New Roman" w:hAnsi="Times New Roman" w:cs="Times New Roman"/>
          <w:sz w:val="28"/>
          <w:szCs w:val="28"/>
        </w:rPr>
        <w:t>. Ф.И.О. руководителя (полностью)_______________________________</w:t>
      </w:r>
    </w:p>
    <w:p w:rsidR="007C3D66" w:rsidRDefault="00226E3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C3D66">
        <w:rPr>
          <w:rFonts w:ascii="Times New Roman" w:hAnsi="Times New Roman" w:cs="Times New Roman"/>
          <w:sz w:val="28"/>
          <w:szCs w:val="28"/>
        </w:rPr>
        <w:t>. Ф.И.О. хормейстера (полностью) ________________________________</w:t>
      </w:r>
    </w:p>
    <w:p w:rsidR="007C3D66" w:rsidRDefault="00226E3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C3D66">
        <w:rPr>
          <w:rFonts w:ascii="Times New Roman" w:hAnsi="Times New Roman" w:cs="Times New Roman"/>
          <w:sz w:val="28"/>
          <w:szCs w:val="28"/>
        </w:rPr>
        <w:t>. Ф.И.О. концертмейстера (полностью)______________________________</w:t>
      </w:r>
    </w:p>
    <w:p w:rsidR="007C3D66" w:rsidRDefault="00226E3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C3D66">
        <w:rPr>
          <w:rFonts w:ascii="Times New Roman" w:hAnsi="Times New Roman" w:cs="Times New Roman"/>
          <w:sz w:val="28"/>
          <w:szCs w:val="28"/>
        </w:rPr>
        <w:t>. Краткая творческая характеристика хорового коллектива 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C3D66" w:rsidRDefault="007C3D66" w:rsidP="007C3D66">
      <w:pPr>
        <w:pStyle w:val="ad"/>
        <w:tabs>
          <w:tab w:val="left" w:pos="2925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C3D66" w:rsidRDefault="00226E36" w:rsidP="007C3D66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C3D66">
        <w:rPr>
          <w:sz w:val="28"/>
          <w:szCs w:val="28"/>
        </w:rPr>
        <w:t>. Программа выступления с хронометражем________________________</w:t>
      </w:r>
    </w:p>
    <w:p w:rsidR="007C3D66" w:rsidRDefault="007C3D66" w:rsidP="007C3D66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6E36">
        <w:rPr>
          <w:sz w:val="28"/>
          <w:szCs w:val="28"/>
        </w:rPr>
        <w:t>1</w:t>
      </w:r>
      <w:r>
        <w:rPr>
          <w:sz w:val="28"/>
          <w:szCs w:val="28"/>
        </w:rPr>
        <w:t>. Имя, фамилия члена детского жюри______________________________</w:t>
      </w:r>
    </w:p>
    <w:p w:rsidR="007C3D66" w:rsidRDefault="007C3D66" w:rsidP="007C3D66">
      <w:pPr>
        <w:tabs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6E36">
        <w:rPr>
          <w:sz w:val="28"/>
          <w:szCs w:val="28"/>
        </w:rPr>
        <w:t>2</w:t>
      </w:r>
      <w:r>
        <w:rPr>
          <w:sz w:val="28"/>
          <w:szCs w:val="28"/>
        </w:rPr>
        <w:t>. Девиз хора и 3 фотографии коллектива ___________________________</w:t>
      </w:r>
    </w:p>
    <w:p w:rsidR="007C3D66" w:rsidRDefault="007C3D66" w:rsidP="007C3D66">
      <w:pPr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="00226E3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D35AE">
        <w:rPr>
          <w:b/>
          <w:i/>
          <w:sz w:val="28"/>
          <w:szCs w:val="28"/>
        </w:rPr>
        <w:t>С П</w:t>
      </w:r>
      <w:r>
        <w:rPr>
          <w:b/>
          <w:i/>
          <w:sz w:val="28"/>
          <w:szCs w:val="28"/>
        </w:rPr>
        <w:t xml:space="preserve">оложением о конкурсе </w:t>
      </w:r>
      <w:proofErr w:type="gramStart"/>
      <w:r>
        <w:rPr>
          <w:b/>
          <w:i/>
          <w:sz w:val="28"/>
          <w:szCs w:val="28"/>
        </w:rPr>
        <w:t>ознакомлен</w:t>
      </w:r>
      <w:proofErr w:type="gramEnd"/>
      <w:r>
        <w:rPr>
          <w:b/>
          <w:i/>
          <w:sz w:val="28"/>
          <w:szCs w:val="28"/>
        </w:rPr>
        <w:t xml:space="preserve"> и согласен.</w:t>
      </w:r>
    </w:p>
    <w:p w:rsidR="007C3D66" w:rsidRDefault="007C3D66" w:rsidP="007C3D6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Подпись руководителя коллектива_______________________________</w:t>
      </w:r>
      <w:r w:rsidR="00CF08A8">
        <w:rPr>
          <w:b/>
          <w:i/>
          <w:sz w:val="28"/>
          <w:szCs w:val="28"/>
        </w:rPr>
        <w:t>__</w:t>
      </w:r>
    </w:p>
    <w:p w:rsidR="007C3D66" w:rsidRDefault="007C3D66" w:rsidP="007C3D66">
      <w:pPr>
        <w:rPr>
          <w:b/>
          <w:i/>
          <w:sz w:val="28"/>
          <w:szCs w:val="28"/>
        </w:rPr>
      </w:pPr>
    </w:p>
    <w:p w:rsidR="007C3D66" w:rsidRPr="0097115A" w:rsidRDefault="007C3D66" w:rsidP="007C3D66">
      <w:pPr>
        <w:rPr>
          <w:sz w:val="28"/>
          <w:szCs w:val="28"/>
        </w:rPr>
      </w:pPr>
      <w:r w:rsidRPr="0097115A">
        <w:rPr>
          <w:sz w:val="28"/>
          <w:szCs w:val="28"/>
        </w:rPr>
        <w:t>Число и подпись руководителя учреждения, печать.</w:t>
      </w:r>
    </w:p>
    <w:p w:rsidR="007C3D66" w:rsidRPr="0097115A" w:rsidRDefault="007C3D66" w:rsidP="007C3D66">
      <w:pPr>
        <w:tabs>
          <w:tab w:val="left" w:pos="2925"/>
        </w:tabs>
        <w:jc w:val="both"/>
        <w:rPr>
          <w:sz w:val="28"/>
          <w:szCs w:val="28"/>
        </w:rPr>
      </w:pPr>
    </w:p>
    <w:p w:rsidR="007C3D66" w:rsidRDefault="007C3D6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C8691A" w:rsidRDefault="00C8691A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Default="00226E36"/>
    <w:p w:rsidR="00226E36" w:rsidRPr="00B867FD" w:rsidRDefault="00226E36" w:rsidP="00226E36">
      <w:pPr>
        <w:jc w:val="right"/>
      </w:pPr>
      <w:r w:rsidRPr="00B867FD">
        <w:t>Приложение №2</w:t>
      </w:r>
    </w:p>
    <w:p w:rsidR="00226E36" w:rsidRDefault="00226E36" w:rsidP="00226E36">
      <w:pPr>
        <w:jc w:val="right"/>
      </w:pPr>
    </w:p>
    <w:p w:rsidR="00226E36" w:rsidRDefault="00226E36" w:rsidP="00226E36">
      <w:pPr>
        <w:jc w:val="right"/>
      </w:pPr>
    </w:p>
    <w:p w:rsidR="00226E36" w:rsidRDefault="00226E36" w:rsidP="00226E36">
      <w:pPr>
        <w:jc w:val="right"/>
      </w:pPr>
    </w:p>
    <w:p w:rsidR="00226E36" w:rsidRDefault="00226E36" w:rsidP="00226E36">
      <w:pPr>
        <w:jc w:val="center"/>
        <w:rPr>
          <w:sz w:val="28"/>
          <w:szCs w:val="28"/>
        </w:rPr>
      </w:pPr>
    </w:p>
    <w:p w:rsidR="00226E36" w:rsidRDefault="00226E36" w:rsidP="00226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226E36" w:rsidRDefault="00226E36" w:rsidP="00226E3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руководителя/концертмейстера коллектива</w:t>
      </w:r>
    </w:p>
    <w:p w:rsidR="00226E36" w:rsidRDefault="00226E36" w:rsidP="00226E36">
      <w:pPr>
        <w:jc w:val="center"/>
        <w:rPr>
          <w:sz w:val="16"/>
          <w:szCs w:val="16"/>
        </w:rPr>
      </w:pPr>
    </w:p>
    <w:p w:rsidR="00226E36" w:rsidRDefault="00226E36" w:rsidP="00226E36">
      <w:pPr>
        <w:jc w:val="center"/>
        <w:rPr>
          <w:sz w:val="28"/>
          <w:szCs w:val="28"/>
        </w:rPr>
      </w:pPr>
    </w:p>
    <w:p w:rsidR="00226E36" w:rsidRDefault="00226E36" w:rsidP="00226E36">
      <w:pPr>
        <w:jc w:val="center"/>
        <w:rPr>
          <w:sz w:val="28"/>
          <w:szCs w:val="28"/>
        </w:rPr>
      </w:pPr>
    </w:p>
    <w:p w:rsidR="00226E36" w:rsidRDefault="00226E36" w:rsidP="00226E36">
      <w:pPr>
        <w:jc w:val="center"/>
        <w:rPr>
          <w:sz w:val="28"/>
          <w:szCs w:val="28"/>
        </w:rPr>
      </w:pPr>
    </w:p>
    <w:p w:rsidR="00226E36" w:rsidRDefault="00226E36" w:rsidP="00C86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226E36" w:rsidRDefault="00226E36" w:rsidP="00C8691A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226E36" w:rsidRDefault="00226E36" w:rsidP="00C8691A">
      <w:pPr>
        <w:spacing w:line="276" w:lineRule="auto"/>
        <w:rPr>
          <w:sz w:val="28"/>
          <w:szCs w:val="28"/>
        </w:rPr>
      </w:pPr>
    </w:p>
    <w:p w:rsidR="00226E36" w:rsidRDefault="00226E36" w:rsidP="00C869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официальных сайтах организаторов конкурса.</w:t>
      </w:r>
    </w:p>
    <w:p w:rsidR="00226E36" w:rsidRDefault="00226E36" w:rsidP="00226E36">
      <w:pPr>
        <w:spacing w:line="360" w:lineRule="auto"/>
        <w:jc w:val="both"/>
        <w:rPr>
          <w:sz w:val="28"/>
          <w:szCs w:val="28"/>
        </w:rPr>
      </w:pPr>
    </w:p>
    <w:p w:rsidR="00226E36" w:rsidRDefault="00226E36" w:rsidP="00226E36">
      <w:pPr>
        <w:spacing w:line="360" w:lineRule="auto"/>
        <w:jc w:val="both"/>
        <w:rPr>
          <w:sz w:val="28"/>
          <w:szCs w:val="28"/>
        </w:rPr>
      </w:pPr>
    </w:p>
    <w:p w:rsidR="00226E36" w:rsidRDefault="00226E36" w:rsidP="00226E36">
      <w:pPr>
        <w:spacing w:line="360" w:lineRule="auto"/>
        <w:jc w:val="both"/>
        <w:rPr>
          <w:sz w:val="28"/>
          <w:szCs w:val="28"/>
        </w:rPr>
      </w:pPr>
    </w:p>
    <w:p w:rsidR="00226E36" w:rsidRDefault="00226E36" w:rsidP="0022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226E36" w:rsidRDefault="00226E36" w:rsidP="00226E3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(число)</w:t>
      </w:r>
    </w:p>
    <w:p w:rsidR="00226E36" w:rsidRDefault="00226E36" w:rsidP="00226E36">
      <w:pPr>
        <w:spacing w:line="360" w:lineRule="auto"/>
        <w:jc w:val="both"/>
        <w:rPr>
          <w:sz w:val="28"/>
          <w:szCs w:val="28"/>
        </w:rPr>
      </w:pPr>
    </w:p>
    <w:p w:rsidR="00226E36" w:rsidRDefault="00226E36" w:rsidP="0022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226E36" w:rsidRDefault="00226E36" w:rsidP="00226E3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(подпись)</w:t>
      </w:r>
    </w:p>
    <w:p w:rsidR="00226E36" w:rsidRDefault="00226E36" w:rsidP="00226E36">
      <w:pPr>
        <w:jc w:val="center"/>
        <w:rPr>
          <w:sz w:val="18"/>
          <w:szCs w:val="18"/>
        </w:rPr>
      </w:pPr>
    </w:p>
    <w:p w:rsidR="00226E36" w:rsidRPr="00342966" w:rsidRDefault="00226E36" w:rsidP="00226E36">
      <w:pPr>
        <w:shd w:val="clear" w:color="auto" w:fill="FFFFFF"/>
        <w:tabs>
          <w:tab w:val="left" w:pos="1764"/>
          <w:tab w:val="left" w:leader="underscore" w:pos="6754"/>
        </w:tabs>
        <w:spacing w:line="317" w:lineRule="exact"/>
        <w:jc w:val="both"/>
      </w:pPr>
    </w:p>
    <w:p w:rsidR="00226E36" w:rsidRPr="00B867FD" w:rsidRDefault="00226E36" w:rsidP="00226E36">
      <w:pPr>
        <w:pStyle w:val="a3"/>
        <w:rPr>
          <w:sz w:val="24"/>
          <w:szCs w:val="24"/>
        </w:rPr>
      </w:pPr>
    </w:p>
    <w:p w:rsidR="00226E36" w:rsidRDefault="00226E36"/>
    <w:sectPr w:rsidR="00226E36" w:rsidSect="00DB0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5E" w:rsidRDefault="00D77C5E" w:rsidP="000567A4">
      <w:r>
        <w:separator/>
      </w:r>
    </w:p>
  </w:endnote>
  <w:endnote w:type="continuationSeparator" w:id="0">
    <w:p w:rsidR="00D77C5E" w:rsidRDefault="00D77C5E" w:rsidP="0005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5E" w:rsidRDefault="00D77C5E" w:rsidP="000567A4">
      <w:r>
        <w:separator/>
      </w:r>
    </w:p>
  </w:footnote>
  <w:footnote w:type="continuationSeparator" w:id="0">
    <w:p w:rsidR="00D77C5E" w:rsidRDefault="00D77C5E" w:rsidP="0005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30A"/>
    <w:multiLevelType w:val="hybridMultilevel"/>
    <w:tmpl w:val="38BCCC3C"/>
    <w:lvl w:ilvl="0" w:tplc="0276D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3C6827"/>
    <w:multiLevelType w:val="singleLevel"/>
    <w:tmpl w:val="0FB6FD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D801ED7"/>
    <w:multiLevelType w:val="hybridMultilevel"/>
    <w:tmpl w:val="FAD6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A4"/>
    <w:rsid w:val="00011F25"/>
    <w:rsid w:val="00041D06"/>
    <w:rsid w:val="00055EBD"/>
    <w:rsid w:val="000567A4"/>
    <w:rsid w:val="0007211C"/>
    <w:rsid w:val="000C3FBD"/>
    <w:rsid w:val="00147A1E"/>
    <w:rsid w:val="00171DC3"/>
    <w:rsid w:val="00183BB6"/>
    <w:rsid w:val="001936FE"/>
    <w:rsid w:val="001C2026"/>
    <w:rsid w:val="001D44F8"/>
    <w:rsid w:val="001D5FDE"/>
    <w:rsid w:val="00224033"/>
    <w:rsid w:val="00226E36"/>
    <w:rsid w:val="002713A6"/>
    <w:rsid w:val="00271635"/>
    <w:rsid w:val="00281DA4"/>
    <w:rsid w:val="002943B3"/>
    <w:rsid w:val="00295F62"/>
    <w:rsid w:val="002D5A9A"/>
    <w:rsid w:val="002E330B"/>
    <w:rsid w:val="00301A24"/>
    <w:rsid w:val="003271AB"/>
    <w:rsid w:val="00334E3F"/>
    <w:rsid w:val="003422C4"/>
    <w:rsid w:val="00352558"/>
    <w:rsid w:val="00383E6A"/>
    <w:rsid w:val="00385111"/>
    <w:rsid w:val="003B5BB0"/>
    <w:rsid w:val="003F23C0"/>
    <w:rsid w:val="0042245B"/>
    <w:rsid w:val="00484082"/>
    <w:rsid w:val="00534BE0"/>
    <w:rsid w:val="00536B9D"/>
    <w:rsid w:val="00566D06"/>
    <w:rsid w:val="0057664C"/>
    <w:rsid w:val="005D35FD"/>
    <w:rsid w:val="005E1B91"/>
    <w:rsid w:val="0061593A"/>
    <w:rsid w:val="00641D73"/>
    <w:rsid w:val="006659DB"/>
    <w:rsid w:val="006B75B4"/>
    <w:rsid w:val="006F1FCF"/>
    <w:rsid w:val="007362B9"/>
    <w:rsid w:val="007C3D66"/>
    <w:rsid w:val="007D4915"/>
    <w:rsid w:val="007E2131"/>
    <w:rsid w:val="00820D0A"/>
    <w:rsid w:val="008577A0"/>
    <w:rsid w:val="008A30A9"/>
    <w:rsid w:val="008C432A"/>
    <w:rsid w:val="008D2864"/>
    <w:rsid w:val="008E7793"/>
    <w:rsid w:val="00913F5B"/>
    <w:rsid w:val="009223E6"/>
    <w:rsid w:val="00936EAB"/>
    <w:rsid w:val="0097115A"/>
    <w:rsid w:val="0097678D"/>
    <w:rsid w:val="009C0405"/>
    <w:rsid w:val="009D324D"/>
    <w:rsid w:val="009D43C9"/>
    <w:rsid w:val="009F408B"/>
    <w:rsid w:val="009F5286"/>
    <w:rsid w:val="00A16FF8"/>
    <w:rsid w:val="00A17B81"/>
    <w:rsid w:val="00A17D46"/>
    <w:rsid w:val="00A53767"/>
    <w:rsid w:val="00A57131"/>
    <w:rsid w:val="00A751EE"/>
    <w:rsid w:val="00A92B11"/>
    <w:rsid w:val="00AA0A10"/>
    <w:rsid w:val="00AD79D3"/>
    <w:rsid w:val="00B1612C"/>
    <w:rsid w:val="00B23DF7"/>
    <w:rsid w:val="00B240C6"/>
    <w:rsid w:val="00B3024A"/>
    <w:rsid w:val="00B41C61"/>
    <w:rsid w:val="00BE7804"/>
    <w:rsid w:val="00C7510F"/>
    <w:rsid w:val="00C77996"/>
    <w:rsid w:val="00C8691A"/>
    <w:rsid w:val="00CB4885"/>
    <w:rsid w:val="00CD1CE2"/>
    <w:rsid w:val="00CF08A8"/>
    <w:rsid w:val="00CF7EA5"/>
    <w:rsid w:val="00D07D5F"/>
    <w:rsid w:val="00D23614"/>
    <w:rsid w:val="00D25539"/>
    <w:rsid w:val="00D440A4"/>
    <w:rsid w:val="00D63A7D"/>
    <w:rsid w:val="00D77C5E"/>
    <w:rsid w:val="00DB05F9"/>
    <w:rsid w:val="00DE6539"/>
    <w:rsid w:val="00E608E4"/>
    <w:rsid w:val="00EA4293"/>
    <w:rsid w:val="00EE5442"/>
    <w:rsid w:val="00EF776A"/>
    <w:rsid w:val="00F14A75"/>
    <w:rsid w:val="00F43498"/>
    <w:rsid w:val="00F6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7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567A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567A4"/>
    <w:pPr>
      <w:keepNext/>
      <w:outlineLvl w:val="3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67A4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67A4"/>
    <w:pPr>
      <w:jc w:val="both"/>
    </w:pPr>
    <w:rPr>
      <w:shadow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67A4"/>
    <w:rPr>
      <w:rFonts w:ascii="Times New Roman" w:eastAsia="Times New Roman" w:hAnsi="Times New Roman" w:cs="Times New Roman"/>
      <w:shadow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6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6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17D46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A17D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6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8E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3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9D324D"/>
    <w:rPr>
      <w:color w:val="0000FF"/>
      <w:u w:val="single"/>
    </w:rPr>
  </w:style>
  <w:style w:type="character" w:styleId="af0">
    <w:name w:val="Emphasis"/>
    <w:basedOn w:val="a0"/>
    <w:uiPriority w:val="20"/>
    <w:qFormat/>
    <w:rsid w:val="00C8691A"/>
    <w:rPr>
      <w:i/>
      <w:iCs/>
    </w:rPr>
  </w:style>
  <w:style w:type="table" w:customStyle="1" w:styleId="11">
    <w:name w:val="Сетка таблицы1"/>
    <w:basedOn w:val="a1"/>
    <w:next w:val="ae"/>
    <w:uiPriority w:val="59"/>
    <w:rsid w:val="005E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7A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567A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0567A4"/>
    <w:pPr>
      <w:keepNext/>
      <w:outlineLvl w:val="3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67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567A4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67A4"/>
    <w:pPr>
      <w:jc w:val="both"/>
    </w:pPr>
    <w:rPr>
      <w:shadow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567A4"/>
    <w:rPr>
      <w:rFonts w:ascii="Times New Roman" w:eastAsia="Times New Roman" w:hAnsi="Times New Roman" w:cs="Times New Roman"/>
      <w:shadow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567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67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6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17D46"/>
    <w:pPr>
      <w:jc w:val="center"/>
    </w:pPr>
    <w:rPr>
      <w:sz w:val="28"/>
      <w:szCs w:val="20"/>
      <w:lang w:val="x-none" w:eastAsia="x-none"/>
    </w:rPr>
  </w:style>
  <w:style w:type="character" w:customStyle="1" w:styleId="aa">
    <w:name w:val="Название Знак"/>
    <w:basedOn w:val="a0"/>
    <w:link w:val="a9"/>
    <w:rsid w:val="00A17D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E608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8E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820D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53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nhideWhenUsed/>
    <w:rsid w:val="009D324D"/>
    <w:rPr>
      <w:color w:val="0000FF"/>
      <w:u w:val="single"/>
    </w:rPr>
  </w:style>
  <w:style w:type="character" w:styleId="af0">
    <w:name w:val="Emphasis"/>
    <w:basedOn w:val="a0"/>
    <w:uiPriority w:val="20"/>
    <w:qFormat/>
    <w:rsid w:val="00C8691A"/>
    <w:rPr>
      <w:i/>
      <w:iCs/>
    </w:rPr>
  </w:style>
  <w:style w:type="table" w:customStyle="1" w:styleId="11">
    <w:name w:val="Сетка таблицы1"/>
    <w:basedOn w:val="a1"/>
    <w:next w:val="ae"/>
    <w:uiPriority w:val="59"/>
    <w:rsid w:val="005E1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ra.rudnitskay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7B64-1246-401E-8CDF-8912E0BB5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2020-02-25T07:22:00Z</cp:lastPrinted>
  <dcterms:created xsi:type="dcterms:W3CDTF">2021-05-31T08:18:00Z</dcterms:created>
  <dcterms:modified xsi:type="dcterms:W3CDTF">2021-07-09T11:31:00Z</dcterms:modified>
</cp:coreProperties>
</file>