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1" w:rsidRDefault="00431A01">
      <w:pPr>
        <w:pStyle w:val="1"/>
        <w:jc w:val="right"/>
        <w:rPr>
          <w:b w:val="0"/>
        </w:rPr>
      </w:pPr>
    </w:p>
    <w:p w:rsidR="00431A01" w:rsidRDefault="00E838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 к распоряжению</w:t>
      </w:r>
    </w:p>
    <w:p w:rsidR="00431A01" w:rsidRDefault="00E838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31A01" w:rsidRDefault="00E83825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8"/>
        </w:rPr>
        <w:t>№ __ от ________</w:t>
      </w:r>
    </w:p>
    <w:p w:rsidR="00431A01" w:rsidRDefault="00431A01">
      <w:pPr>
        <w:pStyle w:val="1"/>
        <w:rPr>
          <w:b w:val="0"/>
        </w:rPr>
      </w:pPr>
    </w:p>
    <w:p w:rsidR="00431A01" w:rsidRDefault="00431A01">
      <w:pPr>
        <w:pStyle w:val="1"/>
        <w:rPr>
          <w:b w:val="0"/>
        </w:rPr>
      </w:pPr>
    </w:p>
    <w:p w:rsidR="00431A01" w:rsidRDefault="00431A01">
      <w:pPr>
        <w:pStyle w:val="1"/>
        <w:rPr>
          <w:b w:val="0"/>
        </w:rPr>
      </w:pPr>
    </w:p>
    <w:p w:rsidR="00431A01" w:rsidRDefault="00E83825">
      <w:pPr>
        <w:pStyle w:val="1"/>
        <w:rPr>
          <w:b w:val="0"/>
        </w:rPr>
      </w:pPr>
      <w:r>
        <w:rPr>
          <w:b w:val="0"/>
        </w:rPr>
        <w:t>ПОЛОЖЕНИЕ</w:t>
      </w:r>
    </w:p>
    <w:p w:rsidR="00431A01" w:rsidRDefault="00E83825">
      <w:pPr>
        <w:pStyle w:val="a9"/>
        <w:rPr>
          <w:b w:val="0"/>
        </w:rPr>
      </w:pPr>
      <w:r>
        <w:rPr>
          <w:b w:val="0"/>
        </w:rPr>
        <w:t>об областном конкурсе исполнительского мастерства солистов и ансамблей по классу духовых и ударных инструментов ДМШ, ДШИ</w:t>
      </w:r>
    </w:p>
    <w:p w:rsidR="00431A01" w:rsidRDefault="00431A01">
      <w:pPr>
        <w:pStyle w:val="a9"/>
        <w:rPr>
          <w:b w:val="0"/>
        </w:rPr>
      </w:pPr>
    </w:p>
    <w:p w:rsidR="00431A01" w:rsidRDefault="00431A01">
      <w:pPr>
        <w:pStyle w:val="a9"/>
        <w:rPr>
          <w:b w:val="0"/>
        </w:rPr>
      </w:pPr>
    </w:p>
    <w:p w:rsidR="00431A01" w:rsidRDefault="00E83825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 ВВЕДЕНИЕ:</w:t>
      </w:r>
    </w:p>
    <w:p w:rsidR="00431A01" w:rsidRDefault="00E83825">
      <w:pPr>
        <w:pStyle w:val="a9"/>
        <w:ind w:firstLine="567"/>
        <w:jc w:val="both"/>
        <w:rPr>
          <w:b w:val="0"/>
        </w:rPr>
      </w:pPr>
      <w:r>
        <w:rPr>
          <w:b w:val="0"/>
        </w:rPr>
        <w:t>Областной конкурс исполнительского мастерства солистов и ансамблей по классу духовых и ударных инструментов ДМШ, ДШИ проводится на основании  распоряжения Департамента культуры Владимирской области. Конкурс проводится один раз в три года с 1991 года.</w:t>
      </w:r>
    </w:p>
    <w:p w:rsidR="00431A01" w:rsidRDefault="00E83825">
      <w:pPr>
        <w:jc w:val="both"/>
        <w:rPr>
          <w:sz w:val="28"/>
          <w:u w:val="single"/>
        </w:rPr>
      </w:pPr>
      <w:r>
        <w:rPr>
          <w:sz w:val="28"/>
        </w:rPr>
        <w:t xml:space="preserve">1.1. </w:t>
      </w:r>
      <w:r>
        <w:rPr>
          <w:sz w:val="28"/>
          <w:u w:val="single"/>
        </w:rPr>
        <w:t>Цели конкурса:</w:t>
      </w:r>
    </w:p>
    <w:p w:rsidR="00431A01" w:rsidRDefault="00E838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развитие исполнительского мастерства учащихся и выявление среди них наиболее одаренных; </w:t>
      </w:r>
    </w:p>
    <w:p w:rsidR="00431A01" w:rsidRDefault="00E838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сохранение и приумножение традиций русской музыкально-педагогической и исполнительской школ; </w:t>
      </w:r>
    </w:p>
    <w:p w:rsidR="00431A01" w:rsidRDefault="00E838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популяризация духовых и ударных инструментов.</w:t>
      </w:r>
    </w:p>
    <w:p w:rsidR="00431A01" w:rsidRDefault="00E83825">
      <w:pPr>
        <w:jc w:val="both"/>
        <w:rPr>
          <w:sz w:val="28"/>
          <w:u w:val="single"/>
        </w:rPr>
      </w:pPr>
      <w:r>
        <w:rPr>
          <w:sz w:val="28"/>
        </w:rPr>
        <w:t xml:space="preserve">1.2. </w:t>
      </w:r>
      <w:r>
        <w:rPr>
          <w:sz w:val="28"/>
          <w:u w:val="single"/>
        </w:rPr>
        <w:t>Учредитель конкурса: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      Департамент культуры  Владимирской области.</w:t>
      </w:r>
    </w:p>
    <w:p w:rsidR="00431A01" w:rsidRDefault="00E83825">
      <w:pPr>
        <w:jc w:val="both"/>
        <w:rPr>
          <w:sz w:val="28"/>
          <w:u w:val="single"/>
        </w:rPr>
      </w:pPr>
      <w:r>
        <w:rPr>
          <w:sz w:val="28"/>
        </w:rPr>
        <w:t xml:space="preserve">1.3. </w:t>
      </w:r>
      <w:r>
        <w:rPr>
          <w:sz w:val="28"/>
          <w:u w:val="single"/>
        </w:rPr>
        <w:t>Организаторы конкурса: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ГБОУДПО «Учебно-методический информационный  центр по образованию в сфере культуры»;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Управление культуры и туризма администрации г. Владимира;</w:t>
      </w:r>
    </w:p>
    <w:p w:rsidR="00431A01" w:rsidRDefault="00B07225">
      <w:pPr>
        <w:jc w:val="both"/>
        <w:rPr>
          <w:sz w:val="28"/>
        </w:rPr>
      </w:pPr>
      <w:r>
        <w:rPr>
          <w:sz w:val="28"/>
        </w:rPr>
        <w:t xml:space="preserve">-   МБУДО «Детская школа искусств № 3 » </w:t>
      </w:r>
      <w:r w:rsidR="00E83825">
        <w:rPr>
          <w:sz w:val="28"/>
        </w:rPr>
        <w:t>г. Владимира.</w:t>
      </w:r>
    </w:p>
    <w:p w:rsidR="00431A01" w:rsidRDefault="00E83825">
      <w:pPr>
        <w:ind w:firstLine="708"/>
        <w:jc w:val="both"/>
        <w:rPr>
          <w:sz w:val="28"/>
        </w:rPr>
      </w:pPr>
      <w:r>
        <w:rPr>
          <w:sz w:val="28"/>
        </w:rPr>
        <w:t>2. ОБЩИЕ ПОЛОЖЕНИЯ: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2.1. В конкурсе принимают участие учащиеся детских музыкальных школ, детских школ иску</w:t>
      </w:r>
      <w:proofErr w:type="gramStart"/>
      <w:r>
        <w:rPr>
          <w:sz w:val="28"/>
        </w:rPr>
        <w:t>сств Вл</w:t>
      </w:r>
      <w:proofErr w:type="gramEnd"/>
      <w:r>
        <w:rPr>
          <w:sz w:val="28"/>
        </w:rPr>
        <w:t xml:space="preserve">адимирской области по специальностям духовые и ударные инструменты в возрасте от 7 до 18 лет. </w:t>
      </w:r>
    </w:p>
    <w:p w:rsidR="00431A01" w:rsidRDefault="00E83825">
      <w:pPr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>Конкурс проводится по 2-м номинациям: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солисты;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ансамбли. 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2.3.</w:t>
      </w:r>
      <w:r>
        <w:rPr>
          <w:sz w:val="28"/>
        </w:rPr>
        <w:tab/>
        <w:t>Для солистов определены четыре возрастные категории: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1 категория – до 9 лет;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2 категория – от 10 до 11 лет;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3 категория – от 12 до 13 лет;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4 категория – от 14 до 18 лет.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Для ансамблей определены три возрастные категории: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- младшая – до 9 лет включительно: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– от 10 до 13 лет;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старшая</w:t>
      </w:r>
      <w:proofErr w:type="gramEnd"/>
      <w:r>
        <w:rPr>
          <w:sz w:val="28"/>
        </w:rPr>
        <w:t xml:space="preserve"> – от 14 до 18 лет.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Возрастная категория определяется по старшему участнику ансамбля.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lastRenderedPageBreak/>
        <w:t>- Количество участников в ансамблях смешанного состава (</w:t>
      </w:r>
      <w:proofErr w:type="gramStart"/>
      <w:r>
        <w:rPr>
          <w:sz w:val="28"/>
        </w:rPr>
        <w:t>медные</w:t>
      </w:r>
      <w:proofErr w:type="gramEnd"/>
      <w:r>
        <w:rPr>
          <w:sz w:val="28"/>
        </w:rPr>
        <w:t xml:space="preserve"> и деревянные) не должно превышать 9 человек.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- Количество участников в ансамблях однородного состава (ансамбли флейтистов, ансамбли валторнистов и т.д.) не ограничено.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Участие иллюстраторов в ансамблях не допускается.</w:t>
      </w:r>
    </w:p>
    <w:p w:rsidR="00431A01" w:rsidRDefault="00431A01">
      <w:pPr>
        <w:jc w:val="both"/>
        <w:rPr>
          <w:b/>
          <w:sz w:val="28"/>
          <w:u w:val="single"/>
        </w:rPr>
      </w:pPr>
    </w:p>
    <w:p w:rsidR="00431A01" w:rsidRDefault="00E83825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Возра</w:t>
      </w:r>
      <w:r w:rsidR="00B07225">
        <w:rPr>
          <w:b/>
          <w:sz w:val="28"/>
          <w:u w:val="single"/>
        </w:rPr>
        <w:t>ст участников определяется на 27</w:t>
      </w:r>
      <w:r w:rsidR="00B15755">
        <w:rPr>
          <w:b/>
          <w:sz w:val="28"/>
          <w:u w:val="single"/>
        </w:rPr>
        <w:t xml:space="preserve"> марта</w:t>
      </w:r>
      <w:r>
        <w:rPr>
          <w:b/>
          <w:sz w:val="28"/>
          <w:u w:val="single"/>
        </w:rPr>
        <w:t xml:space="preserve"> 2022 года.</w:t>
      </w:r>
    </w:p>
    <w:p w:rsidR="00431A01" w:rsidRDefault="00431A01">
      <w:pPr>
        <w:jc w:val="both"/>
        <w:rPr>
          <w:sz w:val="28"/>
          <w:u w:val="single"/>
        </w:rPr>
      </w:pPr>
    </w:p>
    <w:p w:rsidR="00431A01" w:rsidRDefault="00E83825">
      <w:pPr>
        <w:ind w:firstLine="708"/>
        <w:jc w:val="both"/>
        <w:rPr>
          <w:sz w:val="28"/>
        </w:rPr>
      </w:pPr>
      <w:r>
        <w:rPr>
          <w:sz w:val="28"/>
        </w:rPr>
        <w:t>3. ПОРЯДОК ПРОВЕДЕНИЯ КОНКУРСА:</w:t>
      </w:r>
    </w:p>
    <w:p w:rsidR="00431A01" w:rsidRDefault="00431A01">
      <w:pPr>
        <w:jc w:val="both"/>
        <w:rPr>
          <w:sz w:val="28"/>
        </w:rPr>
      </w:pPr>
    </w:p>
    <w:p w:rsidR="00431A01" w:rsidRDefault="00E83825">
      <w:pPr>
        <w:jc w:val="both"/>
        <w:rPr>
          <w:sz w:val="28"/>
        </w:rPr>
      </w:pPr>
      <w:r>
        <w:rPr>
          <w:sz w:val="28"/>
        </w:rPr>
        <w:t>3.1. Сроки проведения конкурса: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Областной конкурс </w:t>
      </w:r>
      <w:r>
        <w:rPr>
          <w:sz w:val="28"/>
          <w:szCs w:val="28"/>
        </w:rPr>
        <w:t>исполнительского мастерства солистов и ансамблей по классу духовых и ударных инструментов ДМШ, ДШИ</w:t>
      </w:r>
      <w:r w:rsidR="00B07225">
        <w:rPr>
          <w:sz w:val="28"/>
        </w:rPr>
        <w:t xml:space="preserve"> проводится с 27</w:t>
      </w:r>
      <w:r>
        <w:rPr>
          <w:sz w:val="28"/>
        </w:rPr>
        <w:t xml:space="preserve"> </w:t>
      </w:r>
      <w:r w:rsidR="00B15755">
        <w:rPr>
          <w:sz w:val="28"/>
        </w:rPr>
        <w:t xml:space="preserve"> февраля </w:t>
      </w:r>
      <w:r w:rsidR="00B07225">
        <w:rPr>
          <w:sz w:val="28"/>
        </w:rPr>
        <w:t xml:space="preserve"> 2022 г. по 27</w:t>
      </w:r>
      <w:r w:rsidR="003D5596">
        <w:rPr>
          <w:sz w:val="28"/>
        </w:rPr>
        <w:t xml:space="preserve"> </w:t>
      </w:r>
      <w:r w:rsidR="00B15755">
        <w:rPr>
          <w:sz w:val="28"/>
        </w:rPr>
        <w:t xml:space="preserve">марта </w:t>
      </w:r>
      <w:r w:rsidR="003D5596">
        <w:rPr>
          <w:sz w:val="28"/>
        </w:rPr>
        <w:t xml:space="preserve"> 2022 </w:t>
      </w:r>
      <w:r>
        <w:rPr>
          <w:sz w:val="28"/>
        </w:rPr>
        <w:t xml:space="preserve"> г. в 2 этапа:</w:t>
      </w:r>
    </w:p>
    <w:p w:rsidR="00431A01" w:rsidRDefault="00E83825">
      <w:pPr>
        <w:jc w:val="both"/>
        <w:rPr>
          <w:sz w:val="28"/>
        </w:rPr>
      </w:pPr>
      <w:r>
        <w:rPr>
          <w:b/>
          <w:sz w:val="28"/>
          <w:u w:val="single"/>
          <w:lang w:val="en-US"/>
        </w:rPr>
        <w:t>I</w:t>
      </w:r>
      <w:r>
        <w:rPr>
          <w:b/>
          <w:sz w:val="28"/>
          <w:u w:val="single"/>
        </w:rPr>
        <w:t xml:space="preserve"> ЭТАП</w:t>
      </w:r>
      <w:r>
        <w:rPr>
          <w:sz w:val="28"/>
        </w:rPr>
        <w:t xml:space="preserve"> – (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>) – проводится на уровне образовательных учреждений Вл</w:t>
      </w:r>
      <w:r w:rsidR="00B07225">
        <w:rPr>
          <w:sz w:val="28"/>
        </w:rPr>
        <w:t>адимирской области в период с 27</w:t>
      </w:r>
      <w:r w:rsidR="003D5596">
        <w:rPr>
          <w:sz w:val="28"/>
        </w:rPr>
        <w:t xml:space="preserve"> </w:t>
      </w:r>
      <w:r w:rsidR="0075142C">
        <w:rPr>
          <w:sz w:val="28"/>
        </w:rPr>
        <w:t>февраля 2022 г. по 7</w:t>
      </w:r>
      <w:r w:rsidR="00B15755">
        <w:rPr>
          <w:sz w:val="28"/>
        </w:rPr>
        <w:t xml:space="preserve"> марта</w:t>
      </w:r>
      <w:r w:rsidR="00B07225">
        <w:rPr>
          <w:sz w:val="28"/>
        </w:rPr>
        <w:t xml:space="preserve"> </w:t>
      </w:r>
      <w:r w:rsidR="003D5596">
        <w:rPr>
          <w:sz w:val="28"/>
        </w:rPr>
        <w:t xml:space="preserve"> 2022</w:t>
      </w:r>
      <w:r>
        <w:rPr>
          <w:sz w:val="28"/>
        </w:rPr>
        <w:t xml:space="preserve"> г. </w:t>
      </w:r>
    </w:p>
    <w:p w:rsidR="00431A01" w:rsidRDefault="00E83825">
      <w:pPr>
        <w:jc w:val="both"/>
        <w:rPr>
          <w:sz w:val="28"/>
        </w:rPr>
      </w:pPr>
      <w:r>
        <w:rPr>
          <w:b/>
          <w:sz w:val="28"/>
          <w:u w:val="single"/>
          <w:lang w:val="en-US"/>
        </w:rPr>
        <w:t>II</w:t>
      </w:r>
      <w:r>
        <w:rPr>
          <w:b/>
          <w:sz w:val="28"/>
          <w:u w:val="single"/>
        </w:rPr>
        <w:t xml:space="preserve"> ЭТАП</w:t>
      </w:r>
      <w:r>
        <w:rPr>
          <w:sz w:val="28"/>
        </w:rPr>
        <w:t xml:space="preserve"> – (региональный) – проводи</w:t>
      </w:r>
      <w:r w:rsidR="00B07225">
        <w:rPr>
          <w:sz w:val="28"/>
        </w:rPr>
        <w:t>тся на базе МБУДО «Детская школа искусств № 3</w:t>
      </w:r>
      <w:r>
        <w:rPr>
          <w:sz w:val="28"/>
        </w:rPr>
        <w:t xml:space="preserve">» г. Владимира  </w:t>
      </w:r>
      <w:r w:rsidR="00B07225">
        <w:rPr>
          <w:b/>
          <w:bCs/>
          <w:sz w:val="28"/>
        </w:rPr>
        <w:t xml:space="preserve">27 </w:t>
      </w:r>
      <w:r>
        <w:rPr>
          <w:b/>
          <w:bCs/>
          <w:sz w:val="28"/>
        </w:rPr>
        <w:t xml:space="preserve"> </w:t>
      </w:r>
      <w:r w:rsidR="00B15755">
        <w:rPr>
          <w:b/>
          <w:bCs/>
          <w:sz w:val="28"/>
        </w:rPr>
        <w:t xml:space="preserve">марта </w:t>
      </w:r>
      <w:r>
        <w:rPr>
          <w:b/>
          <w:sz w:val="28"/>
        </w:rPr>
        <w:t>2022 года</w:t>
      </w:r>
      <w:r>
        <w:rPr>
          <w:sz w:val="28"/>
        </w:rPr>
        <w:t xml:space="preserve"> в 1 тур.</w:t>
      </w:r>
    </w:p>
    <w:p w:rsidR="00431A01" w:rsidRDefault="00431A01">
      <w:pPr>
        <w:jc w:val="both"/>
        <w:rPr>
          <w:b/>
          <w:sz w:val="28"/>
        </w:rPr>
      </w:pPr>
    </w:p>
    <w:p w:rsidR="00431A01" w:rsidRDefault="00E83825">
      <w:pPr>
        <w:jc w:val="both"/>
        <w:rPr>
          <w:sz w:val="28"/>
        </w:rPr>
      </w:pPr>
      <w:r>
        <w:rPr>
          <w:sz w:val="28"/>
        </w:rPr>
        <w:t>3.2. Программные требования конкурса:</w:t>
      </w:r>
    </w:p>
    <w:p w:rsidR="00810E0F" w:rsidRDefault="00810E0F" w:rsidP="000479BC">
      <w:pPr>
        <w:jc w:val="center"/>
        <w:rPr>
          <w:sz w:val="28"/>
        </w:rPr>
      </w:pPr>
    </w:p>
    <w:p w:rsidR="000479BC" w:rsidRPr="00810E0F" w:rsidRDefault="000479BC" w:rsidP="00810E0F">
      <w:pPr>
        <w:jc w:val="center"/>
        <w:rPr>
          <w:sz w:val="28"/>
        </w:rPr>
      </w:pPr>
      <w:r w:rsidRPr="001216E3">
        <w:rPr>
          <w:sz w:val="28"/>
        </w:rPr>
        <w:t>Программные требования для солистов</w:t>
      </w:r>
      <w:r>
        <w:rPr>
          <w:sz w:val="28"/>
        </w:rPr>
        <w:t xml:space="preserve"> (</w:t>
      </w:r>
      <w:r w:rsidRPr="001216E3">
        <w:rPr>
          <w:sz w:val="28"/>
        </w:rPr>
        <w:t>духовые инструменты):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0479BC" w:rsidTr="00615925">
        <w:tc>
          <w:tcPr>
            <w:tcW w:w="3652" w:type="dxa"/>
          </w:tcPr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1 категория</w:t>
            </w:r>
          </w:p>
        </w:tc>
        <w:tc>
          <w:tcPr>
            <w:tcW w:w="5812" w:type="dxa"/>
          </w:tcPr>
          <w:p w:rsidR="000479BC" w:rsidRDefault="000479BC" w:rsidP="0061592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два разнохарактерных произведения;</w:t>
            </w:r>
          </w:p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</w:p>
        </w:tc>
      </w:tr>
      <w:tr w:rsidR="000479BC" w:rsidTr="00615925">
        <w:tc>
          <w:tcPr>
            <w:tcW w:w="3652" w:type="dxa"/>
          </w:tcPr>
          <w:p w:rsidR="000479BC" w:rsidRDefault="000479BC" w:rsidP="0061592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 категория</w:t>
            </w:r>
          </w:p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5812" w:type="dxa"/>
          </w:tcPr>
          <w:p w:rsidR="000479BC" w:rsidRDefault="000479BC" w:rsidP="0061592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крупная форма и пьеса</w:t>
            </w:r>
          </w:p>
          <w:p w:rsidR="000479BC" w:rsidRDefault="000479BC" w:rsidP="0061592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или два разнохарактерных произведения;</w:t>
            </w:r>
          </w:p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</w:p>
        </w:tc>
      </w:tr>
      <w:tr w:rsidR="000479BC" w:rsidTr="00615925">
        <w:tc>
          <w:tcPr>
            <w:tcW w:w="3652" w:type="dxa"/>
          </w:tcPr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3 категория</w:t>
            </w:r>
          </w:p>
        </w:tc>
        <w:tc>
          <w:tcPr>
            <w:tcW w:w="5812" w:type="dxa"/>
          </w:tcPr>
          <w:p w:rsidR="000479BC" w:rsidRDefault="000479BC" w:rsidP="00615925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крупная форма (обязательно для всех, кроме тубы и тромбона) и пьеса по выбору;</w:t>
            </w:r>
          </w:p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</w:p>
        </w:tc>
      </w:tr>
      <w:tr w:rsidR="000479BC" w:rsidTr="00615925">
        <w:tc>
          <w:tcPr>
            <w:tcW w:w="3652" w:type="dxa"/>
          </w:tcPr>
          <w:p w:rsidR="000479BC" w:rsidRPr="001216E3" w:rsidRDefault="000479BC" w:rsidP="00615925">
            <w:pPr>
              <w:jc w:val="both"/>
              <w:rPr>
                <w:sz w:val="28"/>
              </w:rPr>
            </w:pPr>
            <w:r w:rsidRPr="001216E3">
              <w:rPr>
                <w:sz w:val="28"/>
              </w:rPr>
              <w:t>4 категория</w:t>
            </w:r>
          </w:p>
        </w:tc>
        <w:tc>
          <w:tcPr>
            <w:tcW w:w="5812" w:type="dxa"/>
          </w:tcPr>
          <w:p w:rsidR="000479BC" w:rsidRDefault="000479BC" w:rsidP="0061592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крупная форма (обязательно для всех, кроме тубы и тромбона) и пьеса по выбору.</w:t>
            </w:r>
          </w:p>
        </w:tc>
      </w:tr>
    </w:tbl>
    <w:p w:rsidR="000479BC" w:rsidRDefault="000479BC" w:rsidP="000479BC">
      <w:pPr>
        <w:jc w:val="both"/>
        <w:rPr>
          <w:sz w:val="28"/>
        </w:rPr>
      </w:pPr>
    </w:p>
    <w:p w:rsidR="000479BC" w:rsidRDefault="000479BC" w:rsidP="000479BC">
      <w:pPr>
        <w:jc w:val="center"/>
        <w:rPr>
          <w:sz w:val="28"/>
        </w:rPr>
      </w:pPr>
      <w:r w:rsidRPr="001216E3">
        <w:rPr>
          <w:sz w:val="28"/>
        </w:rPr>
        <w:t>Програ</w:t>
      </w:r>
      <w:r>
        <w:rPr>
          <w:sz w:val="28"/>
        </w:rPr>
        <w:t>ммные требования для солистов (</w:t>
      </w:r>
      <w:r w:rsidRPr="001216E3">
        <w:rPr>
          <w:sz w:val="28"/>
        </w:rPr>
        <w:t>ударные  инструменты):</w:t>
      </w:r>
    </w:p>
    <w:p w:rsidR="00810E0F" w:rsidRDefault="00810E0F" w:rsidP="000479BC">
      <w:pPr>
        <w:jc w:val="center"/>
        <w:rPr>
          <w:sz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479BC" w:rsidTr="00615925">
        <w:tc>
          <w:tcPr>
            <w:tcW w:w="3652" w:type="dxa"/>
          </w:tcPr>
          <w:p w:rsidR="000479BC" w:rsidRDefault="000479BC" w:rsidP="00615925">
            <w:pPr>
              <w:rPr>
                <w:sz w:val="28"/>
              </w:rPr>
            </w:pPr>
            <w:r w:rsidRPr="005A1E38">
              <w:rPr>
                <w:sz w:val="28"/>
              </w:rPr>
              <w:t xml:space="preserve">1-3  категория    </w:t>
            </w:r>
          </w:p>
        </w:tc>
        <w:tc>
          <w:tcPr>
            <w:tcW w:w="5919" w:type="dxa"/>
          </w:tcPr>
          <w:p w:rsidR="000479BC" w:rsidRPr="0075142C" w:rsidRDefault="000479BC" w:rsidP="00E129DA">
            <w:pPr>
              <w:widowControl w:val="0"/>
              <w:jc w:val="both"/>
              <w:rPr>
                <w:sz w:val="28"/>
              </w:rPr>
            </w:pPr>
            <w:proofErr w:type="gramStart"/>
            <w:r w:rsidRPr="005A1E38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5A1E38">
              <w:rPr>
                <w:sz w:val="28"/>
              </w:rPr>
              <w:t>разнохарактерных</w:t>
            </w:r>
            <w:r w:rsidR="0075142C">
              <w:rPr>
                <w:sz w:val="28"/>
              </w:rPr>
              <w:t xml:space="preserve"> произведения</w:t>
            </w:r>
            <w:r w:rsidR="0075142C" w:rsidRPr="0075142C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75142C">
              <w:rPr>
                <w:sz w:val="28"/>
              </w:rPr>
              <w:t xml:space="preserve"> ксилофоне</w:t>
            </w:r>
            <w:r w:rsidR="0075142C" w:rsidRPr="0075142C">
              <w:rPr>
                <w:sz w:val="28"/>
              </w:rPr>
              <w:t xml:space="preserve">; </w:t>
            </w:r>
            <w:r w:rsidRPr="005007ED">
              <w:rPr>
                <w:b/>
                <w:sz w:val="28"/>
              </w:rPr>
              <w:t>либо</w:t>
            </w:r>
            <w:r>
              <w:rPr>
                <w:sz w:val="28"/>
              </w:rPr>
              <w:t xml:space="preserve">   одно произведение на ксилофоне  и одно на малом барабане)</w:t>
            </w:r>
            <w:proofErr w:type="gramEnd"/>
          </w:p>
          <w:p w:rsidR="00E129DA" w:rsidRPr="00E129DA" w:rsidRDefault="00E129DA" w:rsidP="00E129DA">
            <w:pPr>
              <w:pStyle w:val="ad"/>
              <w:widowControl w:val="0"/>
              <w:jc w:val="both"/>
              <w:rPr>
                <w:sz w:val="28"/>
              </w:rPr>
            </w:pPr>
          </w:p>
        </w:tc>
      </w:tr>
      <w:tr w:rsidR="000479BC" w:rsidTr="00615925">
        <w:tc>
          <w:tcPr>
            <w:tcW w:w="3652" w:type="dxa"/>
          </w:tcPr>
          <w:p w:rsidR="000479BC" w:rsidRDefault="000479BC" w:rsidP="00615925">
            <w:pPr>
              <w:rPr>
                <w:sz w:val="28"/>
              </w:rPr>
            </w:pPr>
            <w:r>
              <w:rPr>
                <w:sz w:val="28"/>
              </w:rPr>
              <w:t>4 категория</w:t>
            </w:r>
          </w:p>
        </w:tc>
        <w:tc>
          <w:tcPr>
            <w:tcW w:w="5919" w:type="dxa"/>
          </w:tcPr>
          <w:p w:rsidR="0075142C" w:rsidRPr="00661273" w:rsidRDefault="0075142C" w:rsidP="00615925">
            <w:pPr>
              <w:rPr>
                <w:sz w:val="28"/>
              </w:rPr>
            </w:pPr>
            <w:r w:rsidRPr="0075142C">
              <w:rPr>
                <w:sz w:val="28"/>
              </w:rPr>
              <w:t xml:space="preserve">2 </w:t>
            </w:r>
            <w:r>
              <w:rPr>
                <w:sz w:val="28"/>
              </w:rPr>
              <w:t>произведения</w:t>
            </w:r>
            <w:proofErr w:type="gramStart"/>
            <w:r>
              <w:rPr>
                <w:sz w:val="28"/>
              </w:rPr>
              <w:t xml:space="preserve"> </w:t>
            </w:r>
            <w:r w:rsidRPr="00661273">
              <w:rPr>
                <w:sz w:val="28"/>
              </w:rPr>
              <w:t>:</w:t>
            </w:r>
            <w:proofErr w:type="gramEnd"/>
          </w:p>
          <w:p w:rsidR="000479BC" w:rsidRPr="001216E3" w:rsidRDefault="000479BC" w:rsidP="00615925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Pr="001216E3">
              <w:rPr>
                <w:sz w:val="28"/>
              </w:rPr>
              <w:t>рупна</w:t>
            </w:r>
            <w:r>
              <w:rPr>
                <w:sz w:val="28"/>
              </w:rPr>
              <w:t xml:space="preserve">я форма на ксилофоне и одно </w:t>
            </w:r>
            <w:r w:rsidRPr="001216E3">
              <w:rPr>
                <w:sz w:val="28"/>
              </w:rPr>
              <w:t xml:space="preserve">произведение на малом барабане </w:t>
            </w:r>
          </w:p>
          <w:p w:rsidR="000479BC" w:rsidRDefault="000479BC" w:rsidP="00615925">
            <w:pPr>
              <w:jc w:val="center"/>
              <w:rPr>
                <w:sz w:val="28"/>
              </w:rPr>
            </w:pPr>
          </w:p>
        </w:tc>
      </w:tr>
    </w:tbl>
    <w:p w:rsidR="000479BC" w:rsidRDefault="000479BC" w:rsidP="000479BC">
      <w:pPr>
        <w:widowControl w:val="0"/>
        <w:jc w:val="both"/>
        <w:rPr>
          <w:sz w:val="28"/>
        </w:rPr>
      </w:pPr>
      <w:r>
        <w:rPr>
          <w:sz w:val="28"/>
        </w:rPr>
        <w:t xml:space="preserve">  </w:t>
      </w:r>
      <w:r w:rsidRPr="005A1E38">
        <w:rPr>
          <w:sz w:val="28"/>
        </w:rPr>
        <w:t xml:space="preserve">                 </w:t>
      </w:r>
      <w:r>
        <w:rPr>
          <w:sz w:val="28"/>
        </w:rPr>
        <w:t xml:space="preserve">        </w:t>
      </w:r>
    </w:p>
    <w:p w:rsidR="000479BC" w:rsidRDefault="000479BC" w:rsidP="000479BC">
      <w:pPr>
        <w:jc w:val="both"/>
        <w:rPr>
          <w:sz w:val="28"/>
        </w:rPr>
      </w:pPr>
    </w:p>
    <w:p w:rsidR="000479BC" w:rsidRPr="00E129DA" w:rsidRDefault="00E129DA" w:rsidP="00E129DA">
      <w:pPr>
        <w:jc w:val="both"/>
        <w:rPr>
          <w:sz w:val="28"/>
        </w:rPr>
      </w:pPr>
      <w:r>
        <w:rPr>
          <w:sz w:val="28"/>
        </w:rPr>
        <w:t>*</w:t>
      </w:r>
      <w:r w:rsidRPr="00E129DA">
        <w:rPr>
          <w:sz w:val="28"/>
        </w:rPr>
        <w:t>На малом барабане допускается исполнение программы  по нотам</w:t>
      </w:r>
    </w:p>
    <w:p w:rsidR="000479BC" w:rsidRDefault="000479BC" w:rsidP="000479BC">
      <w:pPr>
        <w:jc w:val="both"/>
        <w:rPr>
          <w:sz w:val="28"/>
        </w:rPr>
      </w:pPr>
    </w:p>
    <w:p w:rsidR="003D5596" w:rsidRDefault="003D5596">
      <w:pPr>
        <w:jc w:val="both"/>
        <w:rPr>
          <w:sz w:val="28"/>
        </w:rPr>
      </w:pPr>
    </w:p>
    <w:p w:rsidR="00431A01" w:rsidRDefault="00E83825">
      <w:pPr>
        <w:jc w:val="both"/>
        <w:rPr>
          <w:sz w:val="28"/>
        </w:rPr>
      </w:pPr>
      <w:r>
        <w:rPr>
          <w:sz w:val="28"/>
        </w:rPr>
        <w:t>Продолжительность выступления солистов не более: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1 категория – 5 мин.;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2 категория – 10 мин.;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3 категория – 15 мин;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4 категория – 20 мин.</w:t>
      </w:r>
    </w:p>
    <w:p w:rsidR="00431A01" w:rsidRDefault="00E83825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Программные требования для ансамблей: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Ансамбли исполняют два разнохарактерных произведения.</w:t>
      </w:r>
    </w:p>
    <w:p w:rsidR="00431A01" w:rsidRDefault="00431A01">
      <w:pPr>
        <w:jc w:val="both"/>
        <w:rPr>
          <w:sz w:val="28"/>
        </w:rPr>
      </w:pPr>
    </w:p>
    <w:p w:rsidR="00431A01" w:rsidRDefault="00E83825">
      <w:pPr>
        <w:jc w:val="both"/>
        <w:rPr>
          <w:sz w:val="28"/>
        </w:rPr>
      </w:pPr>
      <w:r>
        <w:rPr>
          <w:sz w:val="28"/>
        </w:rPr>
        <w:t>Продолжительность выступления ансамблей: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- младшая – до 5 мин;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– до 10 мин;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старшая</w:t>
      </w:r>
      <w:proofErr w:type="gramEnd"/>
      <w:r>
        <w:rPr>
          <w:sz w:val="28"/>
        </w:rPr>
        <w:t xml:space="preserve"> – до 15 мин.</w:t>
      </w:r>
    </w:p>
    <w:p w:rsidR="00431A01" w:rsidRDefault="00431A01">
      <w:pPr>
        <w:jc w:val="both"/>
        <w:rPr>
          <w:sz w:val="28"/>
        </w:rPr>
      </w:pPr>
    </w:p>
    <w:p w:rsidR="00431A01" w:rsidRDefault="00E83825">
      <w:pPr>
        <w:jc w:val="both"/>
        <w:rPr>
          <w:b/>
          <w:sz w:val="28"/>
          <w:u w:val="single"/>
        </w:rPr>
      </w:pPr>
      <w:r>
        <w:rPr>
          <w:sz w:val="28"/>
        </w:rPr>
        <w:t>В номинации «Солисты» обязательное исполнение программы наизусть.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Не допускается повторение репертуара предыдущего конкурса.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3.3. Порядок выступления участников: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Порядок выступления участников каждого этапа конкурса определяется жеребьевкой по каждой возрастной категории и номинации, которая проводится в день конкурса.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 xml:space="preserve">3.4. В случае нарушения условий Положения жюри может снять 1-3 балла с конечного результата участника конкурса. 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3.5. Изменения в программе</w:t>
      </w:r>
      <w:r>
        <w:rPr>
          <w:b/>
          <w:sz w:val="28"/>
        </w:rPr>
        <w:t xml:space="preserve"> допускаются не позднее, чем за 10 дней до</w:t>
      </w:r>
      <w:r>
        <w:rPr>
          <w:sz w:val="28"/>
        </w:rPr>
        <w:t xml:space="preserve"> </w:t>
      </w:r>
      <w:r>
        <w:rPr>
          <w:b/>
          <w:sz w:val="28"/>
        </w:rPr>
        <w:t>начала конкурса</w:t>
      </w:r>
      <w:r>
        <w:rPr>
          <w:sz w:val="28"/>
        </w:rPr>
        <w:t xml:space="preserve">, с обязательным (письменным) уведомлением организаторов конкурсного мероприятия. 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E129DA" w:rsidRDefault="00E129DA">
      <w:pPr>
        <w:ind w:left="567"/>
        <w:jc w:val="both"/>
        <w:rPr>
          <w:sz w:val="28"/>
        </w:rPr>
      </w:pPr>
    </w:p>
    <w:p w:rsidR="00431A01" w:rsidRDefault="00E83825">
      <w:pPr>
        <w:ind w:left="567"/>
        <w:jc w:val="both"/>
        <w:rPr>
          <w:sz w:val="28"/>
        </w:rPr>
      </w:pPr>
      <w:r>
        <w:rPr>
          <w:sz w:val="28"/>
        </w:rPr>
        <w:t>4. ПОДВЕДЕНИЕ ИТОГОВ КОНКУРСА (работа жюри):</w:t>
      </w: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>
        <w:rPr>
          <w:sz w:val="28"/>
          <w:szCs w:val="28"/>
        </w:rPr>
        <w:t>Для подведения итогов конкурса создается жюри, состав которого формируется и утверждается приказом Учебно-методического информационного  центра по образованию в сфере культуры по согласованию с Департаментом культуры  Владимирской области (основание: приказ Департамента культуры и туризма № 10 от 21.01.2014 г. п. 3.4.).</w:t>
      </w: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>
        <w:rPr>
          <w:sz w:val="28"/>
          <w:szCs w:val="28"/>
        </w:rPr>
        <w:t>Победителям конкурса присуждаются следующие звания и соответствующие им дипломы:</w:t>
      </w:r>
    </w:p>
    <w:p w:rsidR="00431A01" w:rsidRDefault="00E83825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Гран-при присуждается участнику конкурса, набравшему максимальное количество баллов среди всех возрастных категорий и номинаций;</w:t>
      </w:r>
    </w:p>
    <w:p w:rsidR="00431A01" w:rsidRDefault="00E83825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 w:rsidR="00431A01" w:rsidRDefault="00E83825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участникам, занявшим 4-е место, присуждается звание «Дипломант» с вручением диплома;</w:t>
      </w:r>
    </w:p>
    <w:p w:rsidR="00431A01" w:rsidRDefault="00E83825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конкурса, не получившим звание лауреата или дипломанта, вручаются дипломы участников конкурса.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В зависимости от достигнутых результатов жюри имеет право: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присуждать не все места;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делить места между участниками;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учреждать специальные призы.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lastRenderedPageBreak/>
        <w:t>Решение жюри окончательное и обсуждению не подлежит.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Оценочные листы членов жюри конфиденциальны, демонстрации или выдаче не подлежат.</w:t>
      </w:r>
    </w:p>
    <w:p w:rsidR="00431A01" w:rsidRDefault="00E83825">
      <w:pPr>
        <w:jc w:val="both"/>
        <w:rPr>
          <w:sz w:val="28"/>
        </w:rPr>
      </w:pPr>
      <w:r>
        <w:rPr>
          <w:sz w:val="28"/>
        </w:rPr>
        <w:t>Учредитель и организаторы областного конкурсного мероприятия имеют право присуждать специальные призы.</w:t>
      </w:r>
    </w:p>
    <w:p w:rsidR="00431A01" w:rsidRDefault="00431A01">
      <w:pPr>
        <w:ind w:firstLine="720"/>
        <w:jc w:val="both"/>
        <w:rPr>
          <w:i/>
          <w:sz w:val="28"/>
        </w:rPr>
      </w:pPr>
    </w:p>
    <w:p w:rsidR="00431A01" w:rsidRDefault="00E83825">
      <w:pPr>
        <w:ind w:firstLine="720"/>
        <w:jc w:val="both"/>
        <w:rPr>
          <w:i/>
          <w:sz w:val="28"/>
        </w:rPr>
      </w:pPr>
      <w:r>
        <w:rPr>
          <w:i/>
          <w:sz w:val="28"/>
        </w:rPr>
        <w:t>Члены жюри, выставляющие на конкурс своих учеников, при подведении итогов не участвуют в обсуждении данных участников конкурса.</w:t>
      </w:r>
    </w:p>
    <w:p w:rsidR="00431A01" w:rsidRDefault="00431A01">
      <w:pPr>
        <w:jc w:val="both"/>
        <w:rPr>
          <w:sz w:val="28"/>
        </w:rPr>
      </w:pPr>
    </w:p>
    <w:p w:rsidR="00431A01" w:rsidRDefault="00E83825">
      <w:pPr>
        <w:jc w:val="both"/>
        <w:rPr>
          <w:sz w:val="28"/>
        </w:rPr>
      </w:pPr>
      <w:r>
        <w:rPr>
          <w:sz w:val="28"/>
        </w:rPr>
        <w:t>4.3. Критерии оценки: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техника и виртуозность исполнения программы;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выразительность исполнения программы;</w:t>
      </w:r>
    </w:p>
    <w:p w:rsidR="00431A01" w:rsidRDefault="00E8382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индивидуальная трактовка исполнения программы.</w:t>
      </w:r>
    </w:p>
    <w:p w:rsidR="00431A01" w:rsidRDefault="00431A01">
      <w:pPr>
        <w:ind w:firstLine="567"/>
        <w:jc w:val="both"/>
        <w:rPr>
          <w:sz w:val="28"/>
        </w:rPr>
      </w:pPr>
    </w:p>
    <w:p w:rsidR="00431A01" w:rsidRDefault="00431A01">
      <w:pPr>
        <w:ind w:firstLine="567"/>
        <w:jc w:val="both"/>
        <w:rPr>
          <w:sz w:val="28"/>
        </w:rPr>
      </w:pPr>
    </w:p>
    <w:p w:rsidR="00431A01" w:rsidRDefault="00E83825">
      <w:pPr>
        <w:ind w:firstLine="567"/>
        <w:jc w:val="both"/>
        <w:rPr>
          <w:sz w:val="28"/>
        </w:rPr>
      </w:pPr>
      <w:r>
        <w:rPr>
          <w:sz w:val="28"/>
        </w:rPr>
        <w:t>5. СРОКИ ПОДАЧИ ЗАЯВОК И УСЛОВИЯ ФИНАНСИРОВАНИЯ:</w:t>
      </w:r>
    </w:p>
    <w:p w:rsidR="00431A01" w:rsidRDefault="00E83825">
      <w:pPr>
        <w:jc w:val="both"/>
        <w:rPr>
          <w:b/>
          <w:sz w:val="28"/>
        </w:rPr>
      </w:pPr>
      <w:r>
        <w:rPr>
          <w:sz w:val="28"/>
        </w:rPr>
        <w:t xml:space="preserve">5.1. Заявки на участие в конкурсе (Приложения №1, №2) направляются </w:t>
      </w:r>
      <w:r w:rsidR="007471D2">
        <w:rPr>
          <w:b/>
          <w:sz w:val="28"/>
        </w:rPr>
        <w:t xml:space="preserve">до </w:t>
      </w:r>
      <w:r w:rsidR="00661273">
        <w:rPr>
          <w:b/>
          <w:sz w:val="28"/>
        </w:rPr>
        <w:t>1</w:t>
      </w:r>
      <w:r w:rsidR="00B07225">
        <w:rPr>
          <w:b/>
          <w:sz w:val="28"/>
        </w:rPr>
        <w:t xml:space="preserve">  </w:t>
      </w:r>
      <w:r w:rsidR="00B15755">
        <w:rPr>
          <w:b/>
          <w:sz w:val="28"/>
        </w:rPr>
        <w:t xml:space="preserve">марта </w:t>
      </w:r>
      <w:r>
        <w:rPr>
          <w:b/>
          <w:sz w:val="28"/>
        </w:rPr>
        <w:t>2022 года</w:t>
      </w:r>
      <w:r>
        <w:rPr>
          <w:sz w:val="28"/>
        </w:rPr>
        <w:t xml:space="preserve"> </w:t>
      </w:r>
      <w:r>
        <w:rPr>
          <w:b/>
          <w:sz w:val="28"/>
        </w:rPr>
        <w:t>одновременно в 2 адреса:</w:t>
      </w:r>
    </w:p>
    <w:p w:rsidR="00B07225" w:rsidRPr="003D431F" w:rsidRDefault="00B07225" w:rsidP="003D431F">
      <w:pPr>
        <w:ind w:firstLine="567"/>
        <w:jc w:val="both"/>
        <w:rPr>
          <w:color w:val="000000"/>
          <w:sz w:val="28"/>
          <w:lang w:eastAsia="zh-CN"/>
        </w:rPr>
      </w:pPr>
      <w:r w:rsidRPr="00B07225">
        <w:rPr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 УМЦО по электронной почте</w:t>
      </w:r>
      <w:r w:rsidRPr="00B07225">
        <w:rPr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7225">
        <w:rPr>
          <w:sz w:val="28"/>
          <w:lang w:eastAsia="zh-CN"/>
        </w:rPr>
        <w:t xml:space="preserve"> </w:t>
      </w:r>
      <w:proofErr w:type="spellStart"/>
      <w:r w:rsidRPr="00B07225">
        <w:rPr>
          <w:b/>
          <w:bCs/>
          <w:sz w:val="28"/>
          <w:u w:val="single"/>
          <w:lang w:val="en-US" w:eastAsia="zh-CN"/>
        </w:rPr>
        <w:t>vera</w:t>
      </w:r>
      <w:proofErr w:type="spellEnd"/>
      <w:r w:rsidRPr="00B07225">
        <w:rPr>
          <w:b/>
          <w:bCs/>
          <w:sz w:val="28"/>
          <w:u w:val="single"/>
          <w:lang w:eastAsia="zh-CN"/>
        </w:rPr>
        <w:t>.</w:t>
      </w:r>
      <w:proofErr w:type="spellStart"/>
      <w:r w:rsidRPr="00B07225">
        <w:rPr>
          <w:b/>
          <w:bCs/>
          <w:sz w:val="28"/>
          <w:u w:val="single"/>
          <w:lang w:val="en-US" w:eastAsia="zh-CN"/>
        </w:rPr>
        <w:t>rudnitskaya</w:t>
      </w:r>
      <w:proofErr w:type="spellEnd"/>
      <w:r w:rsidRPr="00B07225">
        <w:rPr>
          <w:b/>
          <w:bCs/>
          <w:sz w:val="28"/>
          <w:u w:val="single"/>
          <w:lang w:eastAsia="zh-CN"/>
        </w:rPr>
        <w:t>2013@</w:t>
      </w:r>
      <w:proofErr w:type="spellStart"/>
      <w:r w:rsidRPr="00B07225">
        <w:rPr>
          <w:b/>
          <w:bCs/>
          <w:sz w:val="28"/>
          <w:u w:val="single"/>
          <w:lang w:val="en-US" w:eastAsia="zh-CN"/>
        </w:rPr>
        <w:t>yandex</w:t>
      </w:r>
      <w:proofErr w:type="spellEnd"/>
      <w:r w:rsidRPr="00B07225">
        <w:rPr>
          <w:b/>
          <w:bCs/>
          <w:sz w:val="28"/>
          <w:u w:val="single"/>
          <w:lang w:eastAsia="zh-CN"/>
        </w:rPr>
        <w:t>.</w:t>
      </w:r>
      <w:proofErr w:type="spellStart"/>
      <w:r w:rsidRPr="00B07225">
        <w:rPr>
          <w:b/>
          <w:bCs/>
          <w:sz w:val="28"/>
          <w:u w:val="single"/>
          <w:lang w:val="en-US" w:eastAsia="zh-CN"/>
        </w:rPr>
        <w:t>ru</w:t>
      </w:r>
      <w:proofErr w:type="spellEnd"/>
      <w:r w:rsidRPr="00B07225">
        <w:rPr>
          <w:b/>
          <w:bCs/>
          <w:color w:val="0000FF"/>
          <w:sz w:val="28"/>
          <w:u w:val="single"/>
          <w:lang w:eastAsia="zh-CN"/>
        </w:rPr>
        <w:t xml:space="preserve"> </w:t>
      </w:r>
      <w:r w:rsidRPr="00B07225">
        <w:rPr>
          <w:color w:val="000000"/>
          <w:sz w:val="28"/>
          <w:lang w:eastAsia="zh-CN"/>
        </w:rPr>
        <w:t>с пометкой «на конкурс</w:t>
      </w:r>
      <w:r w:rsidR="003D431F">
        <w:rPr>
          <w:color w:val="000000"/>
          <w:sz w:val="28"/>
          <w:lang w:eastAsia="zh-CN"/>
        </w:rPr>
        <w:t xml:space="preserve"> духовых и ударных инструментов </w:t>
      </w:r>
      <w:r w:rsidRPr="00B07225">
        <w:rPr>
          <w:color w:val="000000"/>
          <w:sz w:val="28"/>
          <w:lang w:eastAsia="zh-CN"/>
        </w:rPr>
        <w:t xml:space="preserve">» тел. </w:t>
      </w:r>
      <w:r w:rsidR="00ED2D49">
        <w:rPr>
          <w:color w:val="000000"/>
          <w:sz w:val="28"/>
          <w:lang w:eastAsia="zh-CN"/>
        </w:rPr>
        <w:t xml:space="preserve"> </w:t>
      </w:r>
      <w:r w:rsidR="004A0CC3">
        <w:rPr>
          <w:color w:val="000000"/>
          <w:sz w:val="28"/>
          <w:lang w:eastAsia="zh-CN"/>
        </w:rPr>
        <w:t xml:space="preserve"> </w:t>
      </w:r>
      <w:r w:rsidRPr="00B07225">
        <w:rPr>
          <w:color w:val="000000"/>
          <w:sz w:val="28"/>
          <w:lang w:eastAsia="zh-CN"/>
        </w:rPr>
        <w:t>8(4922) 32-75-83;</w:t>
      </w:r>
    </w:p>
    <w:p w:rsidR="00B07225" w:rsidRPr="00B07225" w:rsidRDefault="00B07225" w:rsidP="00B07225">
      <w:pPr>
        <w:jc w:val="both"/>
        <w:rPr>
          <w:lang w:eastAsia="zh-CN"/>
        </w:rPr>
      </w:pPr>
      <w:r w:rsidRPr="00B07225">
        <w:rPr>
          <w:color w:val="000000"/>
          <w:sz w:val="28"/>
          <w:lang w:eastAsia="zh-CN"/>
        </w:rPr>
        <w:t xml:space="preserve">- в г. Владимир, </w:t>
      </w:r>
      <w:r w:rsidRPr="00B07225">
        <w:rPr>
          <w:sz w:val="28"/>
          <w:lang w:eastAsia="zh-CN"/>
        </w:rPr>
        <w:t xml:space="preserve">600031,Суздальский проспект, д.11, МБУДО «Детская школа искусств №3» тел./факс(4922) 21-65-65. </w:t>
      </w:r>
      <w:r w:rsidRPr="00B07225">
        <w:rPr>
          <w:sz w:val="28"/>
          <w:szCs w:val="28"/>
          <w:lang w:val="en-US" w:eastAsia="zh-CN"/>
        </w:rPr>
        <w:t>e</w:t>
      </w:r>
      <w:r w:rsidRPr="00B07225">
        <w:rPr>
          <w:sz w:val="28"/>
          <w:szCs w:val="28"/>
          <w:lang w:eastAsia="zh-CN"/>
        </w:rPr>
        <w:t>-</w:t>
      </w:r>
      <w:r w:rsidRPr="00B07225">
        <w:rPr>
          <w:sz w:val="28"/>
          <w:szCs w:val="28"/>
          <w:lang w:val="en-US" w:eastAsia="zh-CN"/>
        </w:rPr>
        <w:t>mail</w:t>
      </w:r>
      <w:r w:rsidRPr="00B07225">
        <w:rPr>
          <w:sz w:val="28"/>
          <w:szCs w:val="28"/>
          <w:lang w:eastAsia="zh-CN"/>
        </w:rPr>
        <w:t>: snejindschi3@mail.ru</w:t>
      </w:r>
    </w:p>
    <w:p w:rsidR="00B07225" w:rsidRPr="00B07225" w:rsidRDefault="00B07225" w:rsidP="00B07225">
      <w:pPr>
        <w:rPr>
          <w:lang w:eastAsia="zh-CN"/>
        </w:rPr>
      </w:pPr>
      <w:r w:rsidRPr="00B07225">
        <w:rPr>
          <w:b/>
          <w:sz w:val="28"/>
          <w:szCs w:val="28"/>
          <w:lang w:eastAsia="zh-CN"/>
        </w:rPr>
        <w:t>Внимание! Просим уведомлять по телефону организаторов конкурса об отправке Заявок.</w:t>
      </w:r>
    </w:p>
    <w:p w:rsidR="00B07225" w:rsidRPr="00B07225" w:rsidRDefault="00B07225" w:rsidP="00B07225">
      <w:pPr>
        <w:ind w:firstLine="709"/>
        <w:jc w:val="both"/>
        <w:rPr>
          <w:b/>
          <w:sz w:val="28"/>
          <w:lang w:eastAsia="zh-CN"/>
        </w:rPr>
      </w:pPr>
      <w:r w:rsidRPr="00B07225">
        <w:rPr>
          <w:sz w:val="28"/>
          <w:szCs w:val="28"/>
          <w:lang w:eastAsia="zh-CN"/>
        </w:rPr>
        <w:t>К заявке прилагается:</w:t>
      </w:r>
    </w:p>
    <w:p w:rsidR="00B07225" w:rsidRPr="00B07225" w:rsidRDefault="00B07225" w:rsidP="00B07225">
      <w:pPr>
        <w:jc w:val="both"/>
        <w:rPr>
          <w:b/>
          <w:sz w:val="28"/>
          <w:lang w:eastAsia="zh-CN"/>
        </w:rPr>
      </w:pPr>
      <w:r w:rsidRPr="00B07225">
        <w:rPr>
          <w:sz w:val="28"/>
          <w:szCs w:val="28"/>
          <w:lang w:eastAsia="zh-CN"/>
        </w:rPr>
        <w:t>- ксерокопия свидетельства о рождении или первой страницы паспорта участника конкурса;</w:t>
      </w:r>
    </w:p>
    <w:p w:rsidR="00B07225" w:rsidRPr="00B07225" w:rsidRDefault="00B07225" w:rsidP="00B07225">
      <w:pPr>
        <w:jc w:val="both"/>
        <w:rPr>
          <w:b/>
          <w:sz w:val="28"/>
          <w:lang w:eastAsia="zh-CN"/>
        </w:rPr>
      </w:pPr>
      <w:r w:rsidRPr="00B07225">
        <w:rPr>
          <w:sz w:val="28"/>
          <w:szCs w:val="28"/>
          <w:lang w:eastAsia="zh-CN"/>
        </w:rPr>
        <w:t>- заявление на обработку персональных данных несовершеннолетнего, преподавателя/концертмейстера (Приложения №2; №3);</w:t>
      </w:r>
    </w:p>
    <w:p w:rsidR="00B07225" w:rsidRPr="00B07225" w:rsidRDefault="00B07225" w:rsidP="00B07225">
      <w:pPr>
        <w:jc w:val="both"/>
        <w:rPr>
          <w:b/>
          <w:sz w:val="28"/>
          <w:lang w:eastAsia="zh-CN"/>
        </w:rPr>
      </w:pPr>
      <w:r w:rsidRPr="00B07225">
        <w:rPr>
          <w:sz w:val="28"/>
          <w:szCs w:val="28"/>
          <w:lang w:eastAsia="zh-CN"/>
        </w:rPr>
        <w:t>- копия платежного поручения или квитанции об уплате вступительного взноса.</w:t>
      </w:r>
    </w:p>
    <w:p w:rsidR="00B07225" w:rsidRDefault="00661273" w:rsidP="00B07225">
      <w:pPr>
        <w:ind w:firstLine="720"/>
        <w:jc w:val="both"/>
        <w:rPr>
          <w:i/>
          <w:sz w:val="28"/>
          <w:lang w:eastAsia="zh-CN"/>
        </w:rPr>
      </w:pPr>
      <w:r>
        <w:rPr>
          <w:i/>
          <w:sz w:val="28"/>
          <w:lang w:eastAsia="zh-CN"/>
        </w:rPr>
        <w:t xml:space="preserve">Заявки, поступившие позднее 1 </w:t>
      </w:r>
      <w:r w:rsidR="00B15755">
        <w:rPr>
          <w:i/>
          <w:sz w:val="28"/>
          <w:lang w:eastAsia="zh-CN"/>
        </w:rPr>
        <w:t xml:space="preserve">марта </w:t>
      </w:r>
      <w:r w:rsidR="00B07225" w:rsidRPr="00B07225">
        <w:rPr>
          <w:i/>
          <w:sz w:val="28"/>
          <w:lang w:eastAsia="zh-CN"/>
        </w:rPr>
        <w:t xml:space="preserve"> 2022 года и без полного пакета документов, не принимаются и не рассматриваются.</w:t>
      </w:r>
    </w:p>
    <w:p w:rsidR="004F256E" w:rsidRDefault="004F256E" w:rsidP="004F256E">
      <w:pPr>
        <w:ind w:left="360"/>
        <w:jc w:val="both"/>
        <w:rPr>
          <w:rStyle w:val="-"/>
          <w:i/>
          <w:color w:val="auto"/>
          <w:sz w:val="28"/>
          <w:szCs w:val="28"/>
          <w:u w:val="none"/>
        </w:rPr>
      </w:pPr>
      <w:r>
        <w:rPr>
          <w:rStyle w:val="-"/>
          <w:i/>
          <w:color w:val="auto"/>
          <w:sz w:val="28"/>
          <w:szCs w:val="28"/>
          <w:u w:val="none"/>
        </w:rPr>
        <w:t>Заявки присылать обязательно</w:t>
      </w:r>
      <w:r>
        <w:rPr>
          <w:rStyle w:val="-"/>
          <w:b/>
          <w:bCs/>
          <w:i/>
          <w:color w:val="000000"/>
          <w:sz w:val="28"/>
          <w:szCs w:val="28"/>
          <w:u w:val="none"/>
        </w:rPr>
        <w:t xml:space="preserve"> в формате  </w:t>
      </w:r>
      <w:r>
        <w:rPr>
          <w:rStyle w:val="-"/>
          <w:b/>
          <w:bCs/>
          <w:i/>
          <w:color w:val="000000"/>
          <w:sz w:val="28"/>
          <w:szCs w:val="28"/>
          <w:u w:val="none"/>
          <w:lang w:val="en-US"/>
        </w:rPr>
        <w:t>WORD</w:t>
      </w:r>
      <w:r>
        <w:rPr>
          <w:rStyle w:val="-"/>
          <w:b/>
          <w:bCs/>
          <w:i/>
          <w:color w:val="000000"/>
          <w:sz w:val="28"/>
          <w:szCs w:val="28"/>
          <w:u w:val="none"/>
        </w:rPr>
        <w:t xml:space="preserve"> </w:t>
      </w:r>
      <w:r>
        <w:rPr>
          <w:rStyle w:val="-"/>
          <w:i/>
          <w:color w:val="auto"/>
          <w:sz w:val="28"/>
          <w:szCs w:val="28"/>
          <w:u w:val="none"/>
        </w:rPr>
        <w:t xml:space="preserve">и в отсканированном виде (с синей печатью). </w:t>
      </w:r>
    </w:p>
    <w:p w:rsidR="004F256E" w:rsidRPr="00B07225" w:rsidRDefault="004F256E" w:rsidP="00B07225">
      <w:pPr>
        <w:ind w:firstLine="720"/>
        <w:jc w:val="both"/>
        <w:rPr>
          <w:lang w:eastAsia="zh-CN"/>
        </w:rPr>
      </w:pPr>
    </w:p>
    <w:p w:rsidR="00B07225" w:rsidRPr="00B07225" w:rsidRDefault="00B07225" w:rsidP="00B07225">
      <w:pPr>
        <w:jc w:val="both"/>
        <w:rPr>
          <w:i/>
          <w:sz w:val="28"/>
          <w:lang w:eastAsia="zh-CN"/>
        </w:rPr>
      </w:pPr>
    </w:p>
    <w:p w:rsidR="00B07225" w:rsidRPr="00B07225" w:rsidRDefault="00B07225" w:rsidP="00B07225">
      <w:pPr>
        <w:jc w:val="both"/>
        <w:rPr>
          <w:sz w:val="28"/>
          <w:lang w:eastAsia="zh-CN"/>
        </w:rPr>
      </w:pPr>
      <w:r w:rsidRPr="00B07225">
        <w:rPr>
          <w:sz w:val="28"/>
          <w:lang w:eastAsia="zh-CN"/>
        </w:rPr>
        <w:t>5.2. Финансирование конкурса осуществляется за счет вступительных взносов.</w:t>
      </w:r>
    </w:p>
    <w:p w:rsidR="00B07225" w:rsidRPr="00B07225" w:rsidRDefault="00B07225" w:rsidP="00B07225">
      <w:pPr>
        <w:jc w:val="both"/>
        <w:rPr>
          <w:lang w:eastAsia="zh-CN"/>
        </w:rPr>
      </w:pPr>
      <w:r w:rsidRPr="00B07225">
        <w:rPr>
          <w:sz w:val="28"/>
          <w:lang w:eastAsia="zh-CN"/>
        </w:rPr>
        <w:tab/>
      </w:r>
      <w:r w:rsidR="004F256E" w:rsidRPr="004F256E">
        <w:rPr>
          <w:sz w:val="28"/>
          <w:lang w:eastAsia="zh-CN"/>
        </w:rPr>
        <w:t xml:space="preserve">Вступительный взнос за каждого солиста II (регионального) этапа конкурса в размере 1200 (одна тысяча двести) рублей и за каждый ансамбль в размере 2000 (две тысячи) рублей </w:t>
      </w:r>
      <w:r w:rsidRPr="00B07225">
        <w:rPr>
          <w:sz w:val="28"/>
          <w:lang w:eastAsia="zh-CN"/>
        </w:rPr>
        <w:t xml:space="preserve">перечисляется на расчетный счёт ДШИ №3 </w:t>
      </w:r>
    </w:p>
    <w:p w:rsidR="00B07225" w:rsidRPr="00B07225" w:rsidRDefault="00B07225" w:rsidP="00B07225">
      <w:pPr>
        <w:jc w:val="both"/>
        <w:rPr>
          <w:lang w:eastAsia="zh-CN"/>
        </w:rPr>
      </w:pPr>
      <w:r w:rsidRPr="00B07225">
        <w:rPr>
          <w:sz w:val="28"/>
          <w:lang w:eastAsia="zh-CN"/>
        </w:rPr>
        <w:t>г. Владимира.</w:t>
      </w:r>
    </w:p>
    <w:p w:rsidR="00B07225" w:rsidRPr="00B07225" w:rsidRDefault="00B07225" w:rsidP="00B07225">
      <w:pPr>
        <w:jc w:val="both"/>
        <w:rPr>
          <w:sz w:val="28"/>
          <w:szCs w:val="28"/>
          <w:lang w:eastAsia="zh-CN"/>
        </w:rPr>
      </w:pPr>
    </w:p>
    <w:p w:rsidR="00810E0F" w:rsidRDefault="00810E0F" w:rsidP="00B07225">
      <w:pPr>
        <w:jc w:val="both"/>
        <w:rPr>
          <w:color w:val="000000"/>
          <w:sz w:val="28"/>
          <w:szCs w:val="28"/>
          <w:lang w:eastAsia="zh-CN"/>
        </w:rPr>
      </w:pPr>
    </w:p>
    <w:p w:rsidR="00810E0F" w:rsidRDefault="00810E0F" w:rsidP="00B07225">
      <w:pPr>
        <w:jc w:val="both"/>
        <w:rPr>
          <w:color w:val="000000"/>
          <w:sz w:val="28"/>
          <w:szCs w:val="28"/>
          <w:lang w:eastAsia="zh-CN"/>
        </w:rPr>
      </w:pPr>
    </w:p>
    <w:p w:rsidR="00B15755" w:rsidRDefault="00B15755" w:rsidP="00B07225">
      <w:pPr>
        <w:jc w:val="both"/>
        <w:rPr>
          <w:color w:val="000000"/>
          <w:sz w:val="28"/>
          <w:szCs w:val="28"/>
          <w:lang w:eastAsia="zh-CN"/>
        </w:rPr>
      </w:pPr>
    </w:p>
    <w:p w:rsid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4"/>
          <w:szCs w:val="24"/>
          <w:u w:val="single"/>
          <w:lang w:eastAsia="en-US" w:bidi="en-US"/>
        </w:rPr>
      </w:pP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4"/>
          <w:szCs w:val="24"/>
          <w:u w:val="single"/>
          <w:lang w:eastAsia="en-US" w:bidi="en-US"/>
        </w:rPr>
      </w:pPr>
      <w:r w:rsidRPr="00DA0411">
        <w:rPr>
          <w:rFonts w:eastAsia="Lucida Sans Unicode" w:cs="Tahoma"/>
          <w:color w:val="000000"/>
          <w:sz w:val="24"/>
          <w:szCs w:val="24"/>
          <w:u w:val="single"/>
          <w:lang w:eastAsia="en-US" w:bidi="en-US"/>
        </w:rPr>
        <w:t>РЕКВИЗИТЫ: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Адрес: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600031, г. Владимир, Суздальский проспект, дом 11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ИНН: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3329028291     </w:t>
      </w: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КПП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: 332901001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Получатель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:   Финансовое управление Администрации города Владимира    (МБУДО “ДШИ № 3”      л.с.20286У71730)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Казначейский счет: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03234643177010002800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</w:pPr>
      <w:proofErr w:type="spellStart"/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Корреспонденский</w:t>
      </w:r>
      <w:proofErr w:type="spellEnd"/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 xml:space="preserve"> счет:  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40102810945370000020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Наименование банка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: Отделение Владимир банка России//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УФК по Владимирской области г. Владимир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БИК  банка: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011708377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ОГРН: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1023303357626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 xml:space="preserve">Директор:  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Снежин</w:t>
      </w:r>
      <w:proofErr w:type="spellEnd"/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Александр Борисович, действующий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на основании 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Устава     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val="en-US" w:eastAsia="en-US" w:bidi="en-US"/>
        </w:rPr>
        <w:t>E-mail:</w:t>
      </w:r>
      <w:r w:rsidRPr="00DA0411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  </w:t>
      </w:r>
      <w:hyperlink r:id="rId8" w:history="1">
        <w:r w:rsidRPr="00DA0411">
          <w:rPr>
            <w:rFonts w:eastAsia="Lucida Sans Unicode" w:cs="Tahoma"/>
            <w:color w:val="000080"/>
            <w:sz w:val="28"/>
            <w:szCs w:val="28"/>
            <w:lang w:val="en-US" w:eastAsia="en-US" w:bidi="en-US"/>
          </w:rPr>
          <w:t>snejindschi3@mail.ru</w:t>
        </w:r>
      </w:hyperlink>
      <w:proofErr w:type="gramStart"/>
      <w:r w:rsidRPr="00DA0411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,  </w:t>
      </w: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тел</w:t>
      </w:r>
      <w:proofErr w:type="gramEnd"/>
      <w:r w:rsidRPr="00DA0411">
        <w:rPr>
          <w:rFonts w:eastAsia="Lucida Sans Unicode" w:cs="Tahoma"/>
          <w:color w:val="000000"/>
          <w:sz w:val="28"/>
          <w:szCs w:val="28"/>
          <w:u w:val="single"/>
          <w:lang w:val="en-US" w:eastAsia="en-US" w:bidi="en-US"/>
        </w:rPr>
        <w:t>.</w:t>
      </w:r>
      <w:r w:rsidRPr="00DA0411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8(4922) 21-65-65  </w:t>
      </w:r>
    </w:p>
    <w:p w:rsidR="00DA0411" w:rsidRPr="00DA0411" w:rsidRDefault="00DA0411" w:rsidP="00DA0411">
      <w:pPr>
        <w:widowControl w:val="0"/>
        <w:spacing w:line="360" w:lineRule="auto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DA0411">
        <w:rPr>
          <w:rFonts w:eastAsia="Lucida Sans Unicode" w:cs="Tahoma"/>
          <w:color w:val="000000"/>
          <w:sz w:val="28"/>
          <w:szCs w:val="28"/>
          <w:u w:val="single"/>
          <w:lang w:eastAsia="en-US" w:bidi="en-US"/>
        </w:rPr>
        <w:t>Контактное лицо</w:t>
      </w:r>
      <w:r w:rsidRPr="00DA0411">
        <w:rPr>
          <w:rFonts w:eastAsia="Lucida Sans Unicode" w:cs="Tahoma"/>
          <w:color w:val="000000"/>
          <w:sz w:val="28"/>
          <w:szCs w:val="28"/>
          <w:lang w:eastAsia="en-US" w:bidi="en-US"/>
        </w:rPr>
        <w:t>: Матвеева Татьяна Юрьевна</w:t>
      </w:r>
    </w:p>
    <w:p w:rsidR="00DA0411" w:rsidRPr="00DA0411" w:rsidRDefault="00DA0411" w:rsidP="00DA0411">
      <w:pPr>
        <w:widowControl w:val="0"/>
        <w:suppressAutoHyphens w:val="0"/>
        <w:autoSpaceDE w:val="0"/>
        <w:autoSpaceDN w:val="0"/>
        <w:spacing w:line="230" w:lineRule="auto"/>
        <w:jc w:val="both"/>
        <w:rPr>
          <w:sz w:val="28"/>
          <w:szCs w:val="28"/>
        </w:rPr>
      </w:pPr>
      <w:r w:rsidRPr="00DA0411">
        <w:rPr>
          <w:sz w:val="28"/>
          <w:szCs w:val="28"/>
        </w:rPr>
        <w:t>КБК-  00000000000000000150 (оплата за вступительный взнос)</w:t>
      </w:r>
    </w:p>
    <w:p w:rsidR="00DA0411" w:rsidRPr="00B07225" w:rsidRDefault="00DA0411" w:rsidP="00B07225">
      <w:pPr>
        <w:jc w:val="both"/>
        <w:rPr>
          <w:lang w:eastAsia="zh-CN"/>
        </w:rPr>
      </w:pPr>
    </w:p>
    <w:p w:rsidR="00431A01" w:rsidRDefault="00E83825" w:rsidP="00DA0411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участника конкурса сумма взноса не возвращается. Расходы по пребыванию на конкурсе участников, преподавателей, родителей и других сопровождающих лиц (питание, проживание, транспортные расходы) несут направляющие организации или сами конкурсанты.</w:t>
      </w: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>
      <w:pPr>
        <w:jc w:val="both"/>
        <w:rPr>
          <w:sz w:val="28"/>
          <w:szCs w:val="28"/>
        </w:rPr>
      </w:pPr>
    </w:p>
    <w:p w:rsidR="00431A01" w:rsidRDefault="00431A01" w:rsidP="000D7653">
      <w:pPr>
        <w:rPr>
          <w:sz w:val="28"/>
          <w:szCs w:val="28"/>
        </w:rPr>
      </w:pPr>
    </w:p>
    <w:p w:rsidR="000D7653" w:rsidRDefault="000D7653" w:rsidP="000D7653">
      <w:pPr>
        <w:rPr>
          <w:sz w:val="24"/>
          <w:szCs w:val="24"/>
        </w:rPr>
      </w:pPr>
    </w:p>
    <w:p w:rsidR="000D7653" w:rsidRDefault="000D7653" w:rsidP="000D7653">
      <w:pPr>
        <w:jc w:val="right"/>
        <w:rPr>
          <w:sz w:val="28"/>
          <w:szCs w:val="28"/>
        </w:rPr>
      </w:pPr>
    </w:p>
    <w:p w:rsidR="000D7653" w:rsidRDefault="000D7653" w:rsidP="000D7653">
      <w:pPr>
        <w:jc w:val="right"/>
        <w:rPr>
          <w:sz w:val="24"/>
          <w:szCs w:val="24"/>
        </w:rPr>
      </w:pPr>
    </w:p>
    <w:p w:rsidR="000D7653" w:rsidRDefault="000D7653" w:rsidP="000D76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D7653" w:rsidRDefault="000D7653" w:rsidP="000D7653">
      <w:pPr>
        <w:jc w:val="right"/>
      </w:pPr>
    </w:p>
    <w:p w:rsidR="000D7653" w:rsidRDefault="000D7653" w:rsidP="000D7653">
      <w:pPr>
        <w:pStyle w:val="a9"/>
        <w:tabs>
          <w:tab w:val="left" w:pos="567"/>
        </w:tabs>
        <w:jc w:val="right"/>
        <w:rPr>
          <w:szCs w:val="28"/>
        </w:rPr>
      </w:pPr>
    </w:p>
    <w:p w:rsidR="000D7653" w:rsidRDefault="000D7653" w:rsidP="000D7653">
      <w:pPr>
        <w:pStyle w:val="a9"/>
        <w:tabs>
          <w:tab w:val="left" w:pos="567"/>
        </w:tabs>
        <w:rPr>
          <w:szCs w:val="28"/>
        </w:rPr>
      </w:pPr>
    </w:p>
    <w:p w:rsidR="000D7653" w:rsidRDefault="000D7653" w:rsidP="000D7653">
      <w:pPr>
        <w:pStyle w:val="a9"/>
        <w:tabs>
          <w:tab w:val="left" w:pos="567"/>
        </w:tabs>
        <w:rPr>
          <w:b w:val="0"/>
          <w:szCs w:val="28"/>
        </w:rPr>
      </w:pPr>
      <w:r>
        <w:rPr>
          <w:b w:val="0"/>
          <w:szCs w:val="28"/>
        </w:rPr>
        <w:t>ЗАЯВКА</w:t>
      </w:r>
    </w:p>
    <w:p w:rsidR="000D7653" w:rsidRDefault="000D7653" w:rsidP="000D7653">
      <w:pPr>
        <w:pStyle w:val="a9"/>
        <w:rPr>
          <w:b w:val="0"/>
        </w:rPr>
      </w:pPr>
      <w:r>
        <w:rPr>
          <w:b w:val="0"/>
          <w:szCs w:val="28"/>
        </w:rPr>
        <w:t>на участие в</w:t>
      </w:r>
      <w:r>
        <w:rPr>
          <w:b w:val="0"/>
          <w:i/>
          <w:szCs w:val="28"/>
        </w:rPr>
        <w:t xml:space="preserve"> </w:t>
      </w:r>
      <w:r>
        <w:rPr>
          <w:b w:val="0"/>
        </w:rPr>
        <w:t>областном конкурсе исполнительского мастерства солистов и ансамблей по классу духовых и ударных инструментов ДМШ, ДШИ</w:t>
      </w:r>
    </w:p>
    <w:p w:rsidR="000D7653" w:rsidRDefault="000D7653" w:rsidP="000D7653">
      <w:pPr>
        <w:pStyle w:val="a9"/>
        <w:rPr>
          <w:b w:val="0"/>
        </w:rPr>
      </w:pPr>
      <w:r>
        <w:rPr>
          <w:b w:val="0"/>
        </w:rPr>
        <w:t>(ДЛЯ СОЛИСТОВ)</w:t>
      </w:r>
    </w:p>
    <w:p w:rsidR="000D7653" w:rsidRDefault="000D7653" w:rsidP="000D7653">
      <w:pPr>
        <w:jc w:val="both"/>
        <w:rPr>
          <w:b/>
          <w:sz w:val="28"/>
          <w:szCs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szCs w:val="28"/>
          <w:u w:val="single"/>
        </w:rPr>
      </w:pP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1. Ф.И. участника (полностью)______________________________________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Число, месяц, год рождения (копия свидетельства о рождении </w:t>
      </w:r>
      <w:proofErr w:type="gramEnd"/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первой страницы паспорта </w:t>
      </w:r>
      <w:r>
        <w:rPr>
          <w:b/>
          <w:sz w:val="28"/>
          <w:szCs w:val="28"/>
        </w:rPr>
        <w:t>прилагается в обязательном порядке)</w:t>
      </w:r>
      <w:r>
        <w:rPr>
          <w:sz w:val="28"/>
          <w:szCs w:val="28"/>
        </w:rPr>
        <w:t xml:space="preserve">_______________________________________________________ </w:t>
      </w:r>
    </w:p>
    <w:p w:rsidR="000D7653" w:rsidRDefault="000D7653" w:rsidP="000D7653">
      <w:pPr>
        <w:ind w:right="-766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Полное название образовательного учреждения в </w:t>
      </w:r>
      <w:proofErr w:type="gramStart"/>
      <w:r>
        <w:rPr>
          <w:sz w:val="28"/>
        </w:rPr>
        <w:t>точном</w:t>
      </w:r>
      <w:proofErr w:type="gramEnd"/>
      <w:r>
        <w:rPr>
          <w:sz w:val="28"/>
        </w:rPr>
        <w:t xml:space="preserve"> 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Уставом, </w:t>
      </w:r>
      <w:r>
        <w:rPr>
          <w:sz w:val="28"/>
          <w:szCs w:val="28"/>
        </w:rPr>
        <w:t>адрес, телефон 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D7653" w:rsidRP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7653">
        <w:rPr>
          <w:sz w:val="28"/>
          <w:szCs w:val="28"/>
        </w:rPr>
        <w:t>Номинация (деревянные духовые инструменты/медные духовые и ударные инструменты); инструмент:</w:t>
      </w:r>
    </w:p>
    <w:p w:rsidR="000D7653" w:rsidRDefault="000D7653" w:rsidP="000D7653">
      <w:pPr>
        <w:jc w:val="both"/>
        <w:rPr>
          <w:sz w:val="28"/>
          <w:szCs w:val="28"/>
        </w:rPr>
      </w:pP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5. Возрастная категория___________________________________________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6. Класс в ДМШ (ДШИ)___________________________________________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7. Ф.И.О. преподавателя (полностью)________________________________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8. Ф.И.О. концертмейстера (полностью) 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Конкурсная программа с хронометражем__________________________</w:t>
      </w:r>
    </w:p>
    <w:p w:rsidR="000D7653" w:rsidRDefault="000D7653" w:rsidP="000D7653">
      <w:pPr>
        <w:rPr>
          <w:b/>
          <w:i/>
          <w:sz w:val="28"/>
          <w:szCs w:val="28"/>
        </w:rPr>
      </w:pPr>
      <w:r>
        <w:rPr>
          <w:sz w:val="28"/>
          <w:szCs w:val="28"/>
        </w:rPr>
        <w:t>10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 Положением о конкурсе </w:t>
      </w:r>
      <w:proofErr w:type="gramStart"/>
      <w:r>
        <w:rPr>
          <w:b/>
          <w:i/>
          <w:sz w:val="28"/>
          <w:szCs w:val="28"/>
        </w:rPr>
        <w:t>ознакомлен</w:t>
      </w:r>
      <w:proofErr w:type="gramEnd"/>
      <w:r>
        <w:rPr>
          <w:b/>
          <w:i/>
          <w:sz w:val="28"/>
          <w:szCs w:val="28"/>
        </w:rPr>
        <w:t xml:space="preserve"> и согласен. </w:t>
      </w:r>
    </w:p>
    <w:p w:rsidR="000D7653" w:rsidRDefault="000D7653" w:rsidP="000D7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Подпись преподавателя конкурсанта _______________________</w:t>
      </w:r>
    </w:p>
    <w:p w:rsidR="000D7653" w:rsidRDefault="000D7653" w:rsidP="000D7653">
      <w:pPr>
        <w:rPr>
          <w:b/>
          <w:i/>
          <w:sz w:val="28"/>
          <w:szCs w:val="28"/>
        </w:rPr>
      </w:pPr>
    </w:p>
    <w:p w:rsidR="000D7653" w:rsidRDefault="000D7653" w:rsidP="000D7653">
      <w:pPr>
        <w:rPr>
          <w:sz w:val="28"/>
          <w:szCs w:val="28"/>
        </w:rPr>
      </w:pPr>
      <w:r>
        <w:rPr>
          <w:sz w:val="28"/>
          <w:szCs w:val="28"/>
        </w:rPr>
        <w:t>Число и подпись руководителя учреждения, печать.</w:t>
      </w:r>
    </w:p>
    <w:p w:rsidR="000D7653" w:rsidRDefault="000D7653" w:rsidP="000D7653">
      <w:pPr>
        <w:jc w:val="both"/>
        <w:rPr>
          <w:sz w:val="28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right"/>
        <w:rPr>
          <w:sz w:val="24"/>
          <w:szCs w:val="24"/>
        </w:rPr>
      </w:pPr>
    </w:p>
    <w:p w:rsidR="000D7653" w:rsidRDefault="000D7653" w:rsidP="000D765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D7653" w:rsidRDefault="000D7653" w:rsidP="000D7653">
      <w:pPr>
        <w:jc w:val="right"/>
      </w:pPr>
    </w:p>
    <w:p w:rsidR="000D7653" w:rsidRDefault="000D7653" w:rsidP="000D7653">
      <w:pPr>
        <w:pStyle w:val="a9"/>
        <w:tabs>
          <w:tab w:val="left" w:pos="567"/>
        </w:tabs>
        <w:jc w:val="right"/>
        <w:rPr>
          <w:szCs w:val="28"/>
        </w:rPr>
      </w:pPr>
    </w:p>
    <w:p w:rsidR="000D7653" w:rsidRDefault="000D7653" w:rsidP="000D7653">
      <w:pPr>
        <w:pStyle w:val="a9"/>
        <w:tabs>
          <w:tab w:val="left" w:pos="567"/>
        </w:tabs>
        <w:rPr>
          <w:b w:val="0"/>
          <w:szCs w:val="28"/>
        </w:rPr>
      </w:pPr>
    </w:p>
    <w:p w:rsidR="000D7653" w:rsidRDefault="000D7653" w:rsidP="000D7653">
      <w:pPr>
        <w:pStyle w:val="a9"/>
        <w:tabs>
          <w:tab w:val="left" w:pos="567"/>
        </w:tabs>
        <w:rPr>
          <w:b w:val="0"/>
          <w:szCs w:val="28"/>
        </w:rPr>
      </w:pPr>
    </w:p>
    <w:p w:rsidR="000D7653" w:rsidRDefault="000D7653" w:rsidP="000D7653">
      <w:pPr>
        <w:pStyle w:val="a9"/>
        <w:tabs>
          <w:tab w:val="left" w:pos="567"/>
        </w:tabs>
        <w:rPr>
          <w:b w:val="0"/>
          <w:szCs w:val="28"/>
        </w:rPr>
      </w:pPr>
      <w:r>
        <w:rPr>
          <w:b w:val="0"/>
          <w:szCs w:val="28"/>
        </w:rPr>
        <w:t>ЗАЯВКА</w:t>
      </w:r>
    </w:p>
    <w:p w:rsidR="000D7653" w:rsidRDefault="000D7653" w:rsidP="000D7653">
      <w:pPr>
        <w:pStyle w:val="a9"/>
        <w:rPr>
          <w:b w:val="0"/>
        </w:rPr>
      </w:pPr>
      <w:r>
        <w:rPr>
          <w:b w:val="0"/>
          <w:szCs w:val="28"/>
        </w:rPr>
        <w:t>на участие в</w:t>
      </w:r>
      <w:r>
        <w:rPr>
          <w:b w:val="0"/>
          <w:i/>
          <w:szCs w:val="28"/>
        </w:rPr>
        <w:t xml:space="preserve"> </w:t>
      </w:r>
      <w:r>
        <w:rPr>
          <w:b w:val="0"/>
        </w:rPr>
        <w:t>областном конкурсе исполнительского мастерства солистов и ансамблей по классу духовых и ударных инструментов ДМШ, ДШИ</w:t>
      </w:r>
    </w:p>
    <w:p w:rsidR="000D7653" w:rsidRDefault="000D7653" w:rsidP="000D7653">
      <w:pPr>
        <w:pStyle w:val="a9"/>
        <w:rPr>
          <w:b w:val="0"/>
        </w:rPr>
      </w:pPr>
      <w:r>
        <w:rPr>
          <w:b w:val="0"/>
        </w:rPr>
        <w:t>(ДЛЯ АНСАМБЛЯ)</w:t>
      </w: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b/>
          <w:sz w:val="28"/>
          <w:u w:val="single"/>
        </w:rPr>
      </w:pP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Название ансамбля ____________________________________________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Количественный состав 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3. Ф.И. каждого участника ансамбля (полностью) 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Число, месяц, год рождения каждого участника (копии свидетельств о рождении или первой страницы паспорта </w:t>
      </w:r>
      <w:r>
        <w:rPr>
          <w:b/>
          <w:sz w:val="28"/>
          <w:szCs w:val="28"/>
        </w:rPr>
        <w:t>прилагается в обязательном порядке) ______________________________________________________</w:t>
      </w:r>
    </w:p>
    <w:p w:rsidR="000D7653" w:rsidRDefault="000D7653" w:rsidP="000D7653">
      <w:pPr>
        <w:ind w:right="-766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 xml:space="preserve">Полное название образовательного учреждения в </w:t>
      </w:r>
      <w:proofErr w:type="gramStart"/>
      <w:r>
        <w:rPr>
          <w:sz w:val="28"/>
        </w:rPr>
        <w:t>точном</w:t>
      </w:r>
      <w:proofErr w:type="gramEnd"/>
      <w:r>
        <w:rPr>
          <w:sz w:val="28"/>
        </w:rPr>
        <w:t xml:space="preserve"> </w:t>
      </w:r>
    </w:p>
    <w:p w:rsidR="000D7653" w:rsidRDefault="000D7653" w:rsidP="000D7653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Уставом, </w:t>
      </w:r>
      <w:r>
        <w:rPr>
          <w:sz w:val="28"/>
          <w:szCs w:val="28"/>
        </w:rPr>
        <w:t>адрес, телефон _____________________________</w:t>
      </w:r>
    </w:p>
    <w:p w:rsidR="000D7653" w:rsidRPr="006826B1" w:rsidRDefault="000D7653" w:rsidP="000D765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0" w:name="_GoBack"/>
      <w:r w:rsidRPr="000D7653">
        <w:rPr>
          <w:sz w:val="28"/>
          <w:szCs w:val="28"/>
        </w:rPr>
        <w:t>Номинация (деревянные духовые инструменты/медные духовые и ударные инструменты)</w:t>
      </w:r>
      <w:bookmarkEnd w:id="0"/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7. Возрастная категория__________________________________________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8. Класс в ДМШ (ДШИ) каждого участника ансамбля 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9. Ф.И.О. преподавателя (полностью)________________________________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10. Ф.И.О. концертмейстера (полностью) _____________________________</w:t>
      </w:r>
    </w:p>
    <w:p w:rsidR="000D7653" w:rsidRDefault="000D7653" w:rsidP="000D7653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Конкурсная программа с хронометражем_________________________</w:t>
      </w:r>
    </w:p>
    <w:p w:rsidR="000D7653" w:rsidRDefault="000D7653" w:rsidP="000D7653">
      <w:pPr>
        <w:rPr>
          <w:b/>
          <w:i/>
          <w:sz w:val="28"/>
          <w:szCs w:val="28"/>
        </w:rPr>
      </w:pPr>
      <w:r>
        <w:rPr>
          <w:sz w:val="28"/>
          <w:szCs w:val="28"/>
        </w:rPr>
        <w:t>12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С Положением о конкурсе </w:t>
      </w:r>
      <w:proofErr w:type="gramStart"/>
      <w:r>
        <w:rPr>
          <w:b/>
          <w:i/>
          <w:sz w:val="28"/>
          <w:szCs w:val="28"/>
        </w:rPr>
        <w:t>ознакомлен</w:t>
      </w:r>
      <w:proofErr w:type="gramEnd"/>
      <w:r>
        <w:rPr>
          <w:b/>
          <w:i/>
          <w:sz w:val="28"/>
          <w:szCs w:val="28"/>
        </w:rPr>
        <w:t xml:space="preserve"> и согласен. </w:t>
      </w:r>
    </w:p>
    <w:p w:rsidR="000D7653" w:rsidRDefault="000D7653" w:rsidP="000D7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Подпись преподавателя конкурсанта _______________________</w:t>
      </w:r>
    </w:p>
    <w:p w:rsidR="000D7653" w:rsidRDefault="000D7653" w:rsidP="000D7653">
      <w:pPr>
        <w:rPr>
          <w:b/>
          <w:i/>
          <w:sz w:val="28"/>
          <w:szCs w:val="28"/>
        </w:rPr>
      </w:pPr>
    </w:p>
    <w:p w:rsidR="000D7653" w:rsidRDefault="000D7653" w:rsidP="000D7653">
      <w:pPr>
        <w:rPr>
          <w:sz w:val="28"/>
          <w:szCs w:val="28"/>
        </w:rPr>
      </w:pPr>
      <w:r>
        <w:rPr>
          <w:sz w:val="28"/>
          <w:szCs w:val="28"/>
        </w:rPr>
        <w:t>Число и подпись руководителя учреждения, печать.</w:t>
      </w:r>
    </w:p>
    <w:p w:rsidR="000D7653" w:rsidRDefault="000D7653" w:rsidP="000D7653">
      <w:pPr>
        <w:jc w:val="both"/>
        <w:rPr>
          <w:sz w:val="28"/>
        </w:rPr>
      </w:pPr>
    </w:p>
    <w:p w:rsidR="000D7653" w:rsidRDefault="000D7653" w:rsidP="000D7653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70222B" w:rsidRDefault="0070222B">
      <w:pPr>
        <w:jc w:val="right"/>
        <w:rPr>
          <w:sz w:val="24"/>
          <w:szCs w:val="24"/>
        </w:rPr>
      </w:pPr>
    </w:p>
    <w:p w:rsidR="00E129DA" w:rsidRDefault="00E129DA">
      <w:pPr>
        <w:jc w:val="right"/>
        <w:rPr>
          <w:sz w:val="24"/>
          <w:szCs w:val="24"/>
        </w:rPr>
      </w:pPr>
    </w:p>
    <w:p w:rsidR="00431A01" w:rsidRDefault="00E83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431A01" w:rsidRDefault="00431A01">
      <w:pPr>
        <w:jc w:val="right"/>
        <w:rPr>
          <w:sz w:val="28"/>
          <w:szCs w:val="28"/>
        </w:rPr>
      </w:pPr>
    </w:p>
    <w:p w:rsidR="00431A01" w:rsidRDefault="00431A01">
      <w:pPr>
        <w:jc w:val="right"/>
      </w:pPr>
    </w:p>
    <w:p w:rsidR="00431A01" w:rsidRDefault="00431A01">
      <w:pPr>
        <w:jc w:val="right"/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согласие родителя/законного представителя на обработку </w:t>
      </w: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персональных данных несовершеннолетнего</w:t>
      </w:r>
    </w:p>
    <w:p w:rsidR="00431A01" w:rsidRDefault="00431A01">
      <w:pPr>
        <w:jc w:val="center"/>
        <w:rPr>
          <w:b/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431A01" w:rsidRDefault="00E83825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>
        <w:t>(</w:t>
      </w:r>
      <w:r>
        <w:rPr>
          <w:sz w:val="18"/>
          <w:szCs w:val="18"/>
        </w:rPr>
        <w:t>ФИО</w:t>
      </w:r>
      <w:r>
        <w:t>)</w:t>
      </w:r>
    </w:p>
    <w:p w:rsidR="00431A01" w:rsidRDefault="00431A01">
      <w:pPr>
        <w:jc w:val="both"/>
        <w:rPr>
          <w:sz w:val="28"/>
          <w:szCs w:val="28"/>
        </w:rPr>
      </w:pPr>
    </w:p>
    <w:p w:rsidR="00431A01" w:rsidRDefault="00E8382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законным представителем несовершеннолетнего_____________  </w:t>
      </w:r>
    </w:p>
    <w:p w:rsidR="00431A01" w:rsidRDefault="00431A01">
      <w:pPr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, даю своё согласие на сбор, </w:t>
      </w:r>
    </w:p>
    <w:p w:rsidR="00431A01" w:rsidRDefault="00E83825">
      <w:pPr>
        <w:jc w:val="both"/>
      </w:pPr>
      <w:r>
        <w:t xml:space="preserve">                                  (</w:t>
      </w:r>
      <w:r>
        <w:rPr>
          <w:sz w:val="18"/>
          <w:szCs w:val="18"/>
        </w:rPr>
        <w:t>ФИО несовершеннолетнего</w:t>
      </w:r>
      <w:r>
        <w:t>)</w:t>
      </w:r>
    </w:p>
    <w:p w:rsidR="00431A01" w:rsidRDefault="00431A01">
      <w:pPr>
        <w:spacing w:line="360" w:lineRule="auto"/>
        <w:rPr>
          <w:sz w:val="28"/>
          <w:szCs w:val="28"/>
        </w:rPr>
      </w:pPr>
    </w:p>
    <w:p w:rsidR="00431A01" w:rsidRDefault="00E8382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систематизацию, уточнение, использование, хранение и обработку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431A01" w:rsidRDefault="00E8382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(число)</w:t>
      </w: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431A01" w:rsidRDefault="00E83825">
      <w:pPr>
        <w:jc w:val="both"/>
      </w:pPr>
      <w:r>
        <w:t xml:space="preserve">                                                                                                                               (подпись)</w:t>
      </w:r>
    </w:p>
    <w:p w:rsidR="00431A01" w:rsidRDefault="00431A01">
      <w:pPr>
        <w:jc w:val="both"/>
      </w:pPr>
    </w:p>
    <w:p w:rsidR="00431A01" w:rsidRDefault="00431A01">
      <w:pPr>
        <w:jc w:val="both"/>
        <w:rPr>
          <w:sz w:val="16"/>
          <w:szCs w:val="16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E83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431A01" w:rsidRDefault="00431A01">
      <w:pPr>
        <w:jc w:val="center"/>
        <w:rPr>
          <w:sz w:val="24"/>
          <w:szCs w:val="24"/>
        </w:rPr>
      </w:pP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совершеннолетнего</w:t>
      </w: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31A01" w:rsidRDefault="00E83825">
      <w:pPr>
        <w:jc w:val="both"/>
      </w:pPr>
      <w:r>
        <w:t xml:space="preserve">                                                                         (</w:t>
      </w:r>
      <w:r>
        <w:rPr>
          <w:sz w:val="18"/>
          <w:szCs w:val="18"/>
        </w:rPr>
        <w:t>ФИО совершеннолетнего</w:t>
      </w:r>
      <w:r>
        <w:t>)</w:t>
      </w:r>
    </w:p>
    <w:p w:rsidR="00431A01" w:rsidRDefault="00431A01">
      <w:pPr>
        <w:rPr>
          <w:sz w:val="28"/>
          <w:szCs w:val="28"/>
        </w:rPr>
      </w:pPr>
    </w:p>
    <w:p w:rsidR="00431A01" w:rsidRDefault="00E8382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 хранение и обработку своих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 w:rsidR="00431A01" w:rsidRDefault="00431A01">
      <w:pPr>
        <w:spacing w:line="48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431A01" w:rsidRDefault="00E8382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(число)</w:t>
      </w: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431A01" w:rsidRDefault="00E83825">
      <w:pPr>
        <w:jc w:val="both"/>
      </w:pPr>
      <w:r>
        <w:t xml:space="preserve">                                                                                                                                    (подпись)</w:t>
      </w: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both"/>
        <w:rPr>
          <w:sz w:val="16"/>
          <w:szCs w:val="16"/>
        </w:rPr>
      </w:pPr>
    </w:p>
    <w:p w:rsidR="00431A01" w:rsidRDefault="00431A01">
      <w:pPr>
        <w:rPr>
          <w:sz w:val="28"/>
          <w:szCs w:val="28"/>
        </w:rPr>
      </w:pPr>
    </w:p>
    <w:p w:rsidR="00431A01" w:rsidRDefault="00431A01">
      <w:pPr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both"/>
        <w:rPr>
          <w:sz w:val="28"/>
        </w:rPr>
      </w:pPr>
    </w:p>
    <w:p w:rsidR="00431A01" w:rsidRDefault="00431A01">
      <w:pPr>
        <w:jc w:val="right"/>
        <w:rPr>
          <w:sz w:val="24"/>
          <w:szCs w:val="24"/>
        </w:rPr>
      </w:pPr>
    </w:p>
    <w:p w:rsidR="00431A01" w:rsidRDefault="00E83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431A01" w:rsidRDefault="00431A01">
      <w:pPr>
        <w:jc w:val="right"/>
      </w:pPr>
    </w:p>
    <w:p w:rsidR="00431A01" w:rsidRDefault="00431A01">
      <w:pPr>
        <w:jc w:val="right"/>
      </w:pPr>
    </w:p>
    <w:p w:rsidR="00431A01" w:rsidRDefault="00431A01">
      <w:pPr>
        <w:jc w:val="right"/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431A01" w:rsidRDefault="00E838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преподавателя/концертмейстера</w:t>
      </w: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16"/>
          <w:szCs w:val="16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431A01">
      <w:pPr>
        <w:jc w:val="center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31A01" w:rsidRDefault="00E838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(ФИО)</w:t>
      </w:r>
    </w:p>
    <w:p w:rsidR="00431A01" w:rsidRDefault="00431A01">
      <w:pPr>
        <w:rPr>
          <w:sz w:val="28"/>
          <w:szCs w:val="28"/>
        </w:rPr>
      </w:pPr>
    </w:p>
    <w:p w:rsidR="00431A01" w:rsidRDefault="00E8382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официальном сайте учреждения.</w:t>
      </w:r>
    </w:p>
    <w:p w:rsidR="00431A01" w:rsidRDefault="00431A01">
      <w:pPr>
        <w:spacing w:line="48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431A01" w:rsidRDefault="00E8382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(число)</w:t>
      </w:r>
    </w:p>
    <w:p w:rsidR="00431A01" w:rsidRDefault="00431A01">
      <w:pPr>
        <w:spacing w:line="360" w:lineRule="auto"/>
        <w:jc w:val="both"/>
        <w:rPr>
          <w:sz w:val="28"/>
          <w:szCs w:val="28"/>
        </w:rPr>
      </w:pPr>
    </w:p>
    <w:p w:rsidR="00431A01" w:rsidRDefault="00E83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431A01" w:rsidRDefault="00E838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(подпись)</w:t>
      </w:r>
    </w:p>
    <w:p w:rsidR="00431A01" w:rsidRDefault="00431A01">
      <w:pPr>
        <w:jc w:val="center"/>
        <w:rPr>
          <w:sz w:val="18"/>
          <w:szCs w:val="18"/>
        </w:rPr>
      </w:pPr>
    </w:p>
    <w:p w:rsidR="00431A01" w:rsidRDefault="00431A01">
      <w:pPr>
        <w:rPr>
          <w:sz w:val="28"/>
          <w:szCs w:val="28"/>
        </w:rPr>
      </w:pPr>
    </w:p>
    <w:p w:rsidR="00431A01" w:rsidRDefault="00431A01">
      <w:pPr>
        <w:jc w:val="both"/>
        <w:rPr>
          <w:sz w:val="28"/>
        </w:rPr>
      </w:pPr>
    </w:p>
    <w:sectPr w:rsidR="00431A01" w:rsidSect="00B15755">
      <w:pgSz w:w="11906" w:h="16838"/>
      <w:pgMar w:top="709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200A"/>
    <w:multiLevelType w:val="hybridMultilevel"/>
    <w:tmpl w:val="58F28FB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12E5"/>
    <w:multiLevelType w:val="hybridMultilevel"/>
    <w:tmpl w:val="CAFCB0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30E36"/>
    <w:multiLevelType w:val="multilevel"/>
    <w:tmpl w:val="C958C7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E0415CC"/>
    <w:multiLevelType w:val="multilevel"/>
    <w:tmpl w:val="C17AFC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CA6FA4"/>
    <w:multiLevelType w:val="multilevel"/>
    <w:tmpl w:val="4BC673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9BD3FEC"/>
    <w:multiLevelType w:val="multilevel"/>
    <w:tmpl w:val="166EDA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902097F"/>
    <w:multiLevelType w:val="hybridMultilevel"/>
    <w:tmpl w:val="BC848C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1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1"/>
    <w:rsid w:val="000479BC"/>
    <w:rsid w:val="000D7653"/>
    <w:rsid w:val="003D431F"/>
    <w:rsid w:val="003D5596"/>
    <w:rsid w:val="00431A01"/>
    <w:rsid w:val="004A0CC3"/>
    <w:rsid w:val="004C0AAA"/>
    <w:rsid w:val="004F256E"/>
    <w:rsid w:val="00630032"/>
    <w:rsid w:val="00661273"/>
    <w:rsid w:val="0070222B"/>
    <w:rsid w:val="007471D2"/>
    <w:rsid w:val="0075142C"/>
    <w:rsid w:val="00810E0F"/>
    <w:rsid w:val="00B07225"/>
    <w:rsid w:val="00B15755"/>
    <w:rsid w:val="00CF745E"/>
    <w:rsid w:val="00DA0411"/>
    <w:rsid w:val="00DB2D7B"/>
    <w:rsid w:val="00E129DA"/>
    <w:rsid w:val="00E83825"/>
    <w:rsid w:val="00E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aliases w:val="Оглавление 2 Знак,Заголовок 6 Знак Знак,Оглавление 2 Знак Знак Знак,Заголовок 6 Знак Знак Знак Знак,Оглавление 2 Знак Знак Знак Знак Знак,Заголовок 6 Знак Знак Знак Знак Знак Знак,Оглавление 2 Знак Знак Знак Знак Знак Знак Знак"/>
    <w:basedOn w:val="a"/>
    <w:link w:val="2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semiHidden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Heading6Char"/>
    <w:uiPriority w:val="99"/>
    <w:semiHidden/>
    <w:qFormat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semiHidden/>
    <w:unhideWhenUsed/>
    <w:pPr>
      <w:jc w:val="center"/>
    </w:pPr>
    <w:rPr>
      <w:b/>
      <w:sz w:val="28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jc w:val="center"/>
    </w:pPr>
    <w:rPr>
      <w:sz w:val="28"/>
      <w:lang w:eastAsia="zh-CN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aliases w:val="Оглавление 4 Знак,Верхний колонтитул Знак Знак,Оглавление 4 Знак Знак Знак,Верхний колонтитул Знак Знак Знак Знак,Оглавление 4 Знак Знак Знак Знак Знак,Верхний колонтитул Знак Знак Знак Знак Знак Знак"/>
    <w:basedOn w:val="a"/>
    <w:link w:val="40"/>
    <w:uiPriority w:val="99"/>
    <w:unhideWhenUsed/>
    <w:pPr>
      <w:tabs>
        <w:tab w:val="center" w:pos="7143"/>
        <w:tab w:val="right" w:pos="14287"/>
      </w:tabs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4">
    <w:name w:val="endnote text"/>
    <w:basedOn w:val="a"/>
    <w:uiPriority w:val="99"/>
    <w:semiHidden/>
    <w:unhideWhenUsed/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0">
    <w:name w:val="toc 2"/>
    <w:aliases w:val="Заголовок 6 Знак,Оглавление 2 Знак Знак,Заголовок 6 Знак Знак Знак,Оглавление 2 Знак Знак Знак Знак,Заголовок 6 Знак Знак Знак Знак Знак,Оглавление 2 Знак Знак Знак Знак Знак Знак,Заголовок 6 Знак Знак Знак Знак Знак Знак Знак"/>
    <w:basedOn w:val="a"/>
    <w:link w:val="6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,Верхний колонтитул Знак Знак Знак Знак Знак,Оглавление 4 Знак Знак Знак Знак Знак Знак"/>
    <w:basedOn w:val="a"/>
    <w:link w:val="af1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</w:style>
  <w:style w:type="paragraph" w:styleId="af6">
    <w:name w:val="table of figures"/>
    <w:basedOn w:val="a"/>
    <w:uiPriority w:val="99"/>
    <w:unhideWhenUsed/>
    <w:qFormat/>
  </w:style>
  <w:style w:type="paragraph" w:styleId="af7">
    <w:name w:val="Title"/>
    <w:basedOn w:val="a"/>
    <w:qFormat/>
    <w:pPr>
      <w:jc w:val="center"/>
    </w:pPr>
    <w:rPr>
      <w:sz w:val="28"/>
    </w:rPr>
  </w:style>
  <w:style w:type="paragraph" w:styleId="af8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Pr>
      <w:rFonts w:eastAsia="Times New Roman" w:cs="Times New Roman"/>
      <w:lang w:eastAsia="ru-RU"/>
    </w:rPr>
  </w:style>
  <w:style w:type="paragraph" w:styleId="23">
    <w:name w:val="Body Text 2"/>
    <w:basedOn w:val="a"/>
    <w:uiPriority w:val="99"/>
    <w:semiHidden/>
    <w:unhideWhenUsed/>
    <w:qFormat/>
    <w:pPr>
      <w:spacing w:after="120" w:line="480" w:lineRule="auto"/>
    </w:pPr>
    <w:rPr>
      <w:color w:val="000000"/>
      <w:sz w:val="32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a"/>
    <w:qFormat/>
    <w:pPr>
      <w:keepNext/>
      <w:jc w:val="center"/>
    </w:pPr>
    <w:rPr>
      <w:b/>
      <w:i/>
      <w:sz w:val="24"/>
    </w:rPr>
  </w:style>
  <w:style w:type="table" w:styleId="afa">
    <w:name w:val="Table Grid"/>
    <w:basedOn w:val="a1"/>
    <w:uiPriority w:val="59"/>
    <w:rsid w:val="0004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aliases w:val="Оглавление 2 Знак,Заголовок 6 Знак Знак,Оглавление 2 Знак Знак Знак,Заголовок 6 Знак Знак Знак Знак,Оглавление 2 Знак Знак Знак Знак Знак,Заголовок 6 Знак Знак Знак Знак Знак Знак,Оглавление 2 Знак Знак Знак Знак Знак Знак Знак"/>
    <w:basedOn w:val="a"/>
    <w:link w:val="2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semiHidden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Heading6Char"/>
    <w:uiPriority w:val="99"/>
    <w:semiHidden/>
    <w:qFormat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semiHidden/>
    <w:unhideWhenUsed/>
    <w:pPr>
      <w:jc w:val="center"/>
    </w:pPr>
    <w:rPr>
      <w:b/>
      <w:sz w:val="28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jc w:val="center"/>
    </w:pPr>
    <w:rPr>
      <w:sz w:val="28"/>
      <w:lang w:eastAsia="zh-CN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aliases w:val="Оглавление 4 Знак,Верхний колонтитул Знак Знак,Оглавление 4 Знак Знак Знак,Верхний колонтитул Знак Знак Знак Знак,Оглавление 4 Знак Знак Знак Знак Знак,Верхний колонтитул Знак Знак Знак Знак Знак Знак"/>
    <w:basedOn w:val="a"/>
    <w:link w:val="40"/>
    <w:uiPriority w:val="99"/>
    <w:unhideWhenUsed/>
    <w:pPr>
      <w:tabs>
        <w:tab w:val="center" w:pos="7143"/>
        <w:tab w:val="right" w:pos="14287"/>
      </w:tabs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4">
    <w:name w:val="endnote text"/>
    <w:basedOn w:val="a"/>
    <w:uiPriority w:val="99"/>
    <w:semiHidden/>
    <w:unhideWhenUsed/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0">
    <w:name w:val="toc 2"/>
    <w:aliases w:val="Заголовок 6 Знак,Оглавление 2 Знак Знак,Заголовок 6 Знак Знак Знак,Оглавление 2 Знак Знак Знак Знак,Заголовок 6 Знак Знак Знак Знак Знак,Оглавление 2 Знак Знак Знак Знак Знак Знак,Заголовок 6 Знак Знак Знак Знак Знак Знак Знак"/>
    <w:basedOn w:val="a"/>
    <w:link w:val="6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,Верхний колонтитул Знак Знак Знак Знак Знак,Оглавление 4 Знак Знак Знак Знак Знак Знак"/>
    <w:basedOn w:val="a"/>
    <w:link w:val="af1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</w:style>
  <w:style w:type="paragraph" w:styleId="af6">
    <w:name w:val="table of figures"/>
    <w:basedOn w:val="a"/>
    <w:uiPriority w:val="99"/>
    <w:unhideWhenUsed/>
    <w:qFormat/>
  </w:style>
  <w:style w:type="paragraph" w:styleId="af7">
    <w:name w:val="Title"/>
    <w:basedOn w:val="a"/>
    <w:qFormat/>
    <w:pPr>
      <w:jc w:val="center"/>
    </w:pPr>
    <w:rPr>
      <w:sz w:val="28"/>
    </w:rPr>
  </w:style>
  <w:style w:type="paragraph" w:styleId="af8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Pr>
      <w:rFonts w:eastAsia="Times New Roman" w:cs="Times New Roman"/>
      <w:lang w:eastAsia="ru-RU"/>
    </w:rPr>
  </w:style>
  <w:style w:type="paragraph" w:styleId="23">
    <w:name w:val="Body Text 2"/>
    <w:basedOn w:val="a"/>
    <w:uiPriority w:val="99"/>
    <w:semiHidden/>
    <w:unhideWhenUsed/>
    <w:qFormat/>
    <w:pPr>
      <w:spacing w:after="120" w:line="480" w:lineRule="auto"/>
    </w:pPr>
    <w:rPr>
      <w:color w:val="000000"/>
      <w:sz w:val="32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2">
    <w:name w:val="caaieiaie 2"/>
    <w:basedOn w:val="a"/>
    <w:qFormat/>
    <w:pPr>
      <w:keepNext/>
      <w:jc w:val="center"/>
    </w:pPr>
    <w:rPr>
      <w:b/>
      <w:i/>
      <w:sz w:val="24"/>
    </w:rPr>
  </w:style>
  <w:style w:type="table" w:styleId="afa">
    <w:name w:val="Table Grid"/>
    <w:basedOn w:val="a1"/>
    <w:uiPriority w:val="59"/>
    <w:rsid w:val="0004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jindschi3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322C270-5771-444B-9B19-18840F0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Giga3</cp:lastModifiedBy>
  <cp:revision>9</cp:revision>
  <dcterms:created xsi:type="dcterms:W3CDTF">2022-02-01T12:26:00Z</dcterms:created>
  <dcterms:modified xsi:type="dcterms:W3CDTF">2022-02-28T06:46:00Z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